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F12B7">
      <w:pPr>
        <w:spacing w:line="360" w:lineRule="auto"/>
        <w:rPr>
          <w:rFonts w:ascii="等线" w:hAnsi="等线" w:eastAsia="等线"/>
          <w:b/>
          <w:bCs/>
          <w:szCs w:val="21"/>
        </w:rPr>
      </w:pPr>
      <w:r>
        <w:rPr>
          <w:rFonts w:hint="eastAsia" w:ascii="等线" w:hAnsi="等线" w:eastAsia="等线"/>
          <w:b/>
          <w:bCs/>
          <w:szCs w:val="21"/>
        </w:rPr>
        <w:t>朱岚</w:t>
      </w:r>
    </w:p>
    <w:p w14:paraId="440C5463">
      <w:pPr>
        <w:spacing w:line="360" w:lineRule="auto"/>
        <w:rPr>
          <w:rFonts w:hint="eastAsia" w:ascii="等线" w:hAnsi="等线" w:eastAsia="等线"/>
          <w:b/>
          <w:bCs/>
          <w:szCs w:val="21"/>
        </w:rPr>
      </w:pPr>
    </w:p>
    <w:p w14:paraId="679DE692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1962年生于北京</w:t>
      </w:r>
      <w:r>
        <w:rPr>
          <w:rFonts w:ascii="等线" w:hAnsi="等线" w:eastAsia="等线"/>
          <w:szCs w:val="21"/>
        </w:rPr>
        <w:t>，绘画世家</w:t>
      </w:r>
    </w:p>
    <w:p w14:paraId="2FA3650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1979-1983年解放军艺术学院美术系国画专业本科毕业</w:t>
      </w:r>
    </w:p>
    <w:p w14:paraId="2A6880C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1988-1990年日本京都市立艺术大学意大利湿壁画专业研究生毕业</w:t>
      </w:r>
    </w:p>
    <w:p w14:paraId="0621696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职业画家, 现生活在北京和加拿大</w:t>
      </w:r>
    </w:p>
    <w:p w14:paraId="4AD63C3C">
      <w:pPr>
        <w:rPr>
          <w:rFonts w:ascii="等线" w:hAnsi="等线" w:eastAsia="等线"/>
          <w:szCs w:val="21"/>
        </w:rPr>
      </w:pPr>
    </w:p>
    <w:p w14:paraId="17D1A822">
      <w:pPr>
        <w:rPr>
          <w:rFonts w:ascii="等线" w:hAnsi="等线" w:eastAsia="等线"/>
          <w:szCs w:val="21"/>
        </w:rPr>
      </w:pPr>
    </w:p>
    <w:p w14:paraId="612BEE20">
      <w:pPr>
        <w:spacing w:line="360" w:lineRule="auto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个展</w:t>
      </w:r>
    </w:p>
    <w:p w14:paraId="6D5B304B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2019</w:t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</w:p>
    <w:p w14:paraId="5E5891F3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微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EGG画廊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06E3F5EA">
      <w:pPr>
        <w:rPr>
          <w:rFonts w:ascii="等线" w:hAnsi="等线" w:eastAsia="等线"/>
          <w:szCs w:val="21"/>
        </w:rPr>
      </w:pPr>
    </w:p>
    <w:p w14:paraId="725DD54A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2018</w:t>
      </w:r>
    </w:p>
    <w:p w14:paraId="14CC7C6F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穿越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东京画廊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03CE6E3E">
      <w:pPr>
        <w:rPr>
          <w:rFonts w:ascii="等线" w:hAnsi="等线" w:eastAsia="等线"/>
          <w:szCs w:val="21"/>
        </w:rPr>
      </w:pPr>
    </w:p>
    <w:p w14:paraId="2167F1AE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2017</w:t>
      </w:r>
    </w:p>
    <w:p w14:paraId="2BAF59AF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东西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EGG画廊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01104E44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恒常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成当代艺术中心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69974950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心的漂泊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朱岚</w:t>
      </w:r>
      <w:r>
        <w:rPr>
          <w:rFonts w:ascii="等线" w:hAnsi="等线" w:eastAsia="等线"/>
          <w:szCs w:val="21"/>
        </w:rPr>
        <w:t>·</w:t>
      </w:r>
      <w:r>
        <w:rPr>
          <w:rFonts w:hint="eastAsia" w:ascii="等线" w:hAnsi="等线" w:eastAsia="等线"/>
          <w:szCs w:val="21"/>
        </w:rPr>
        <w:t>水墨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艺佑文化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6BE46E42">
      <w:pPr>
        <w:rPr>
          <w:rFonts w:ascii="等线" w:hAnsi="等线" w:eastAsia="等线"/>
          <w:szCs w:val="21"/>
        </w:rPr>
      </w:pPr>
    </w:p>
    <w:p w14:paraId="3566CA5F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2016  </w:t>
      </w:r>
    </w:p>
    <w:p w14:paraId="436E63AC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时光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朱岚抽象作品展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颂雅风艺术中心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7CF28A0F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消散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朱岚/曹吉刚双人展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红鼎画廊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7FA753B6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语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上舍空间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51436D78">
      <w:pPr>
        <w:rPr>
          <w:rFonts w:ascii="等线" w:hAnsi="等线" w:eastAsia="等线"/>
          <w:szCs w:val="21"/>
        </w:rPr>
      </w:pPr>
    </w:p>
    <w:p w14:paraId="22CB744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2014 </w:t>
      </w:r>
    </w:p>
    <w:p w14:paraId="72389FE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朱岚水墨抽象观摩展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筑中美术馆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015B788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心象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时代美术馆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2D2A8BA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 </w:t>
      </w:r>
    </w:p>
    <w:p w14:paraId="543C9EF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2013    </w:t>
      </w:r>
    </w:p>
    <w:p w14:paraId="34AB8DD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墨の墨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798艺术区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346E1986">
      <w:pPr>
        <w:rPr>
          <w:rFonts w:ascii="等线" w:hAnsi="等线" w:eastAsia="等线"/>
          <w:szCs w:val="21"/>
        </w:rPr>
      </w:pPr>
    </w:p>
    <w:p w14:paraId="7ED5F30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2012     </w:t>
      </w:r>
    </w:p>
    <w:p w14:paraId="70D97370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GAO艺术中心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612E8180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抽象画家朱岚作品展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张家口展览馆</w:t>
      </w:r>
      <w:r>
        <w:rPr>
          <w:rFonts w:ascii="等线" w:hAnsi="等线" w:eastAsia="等线"/>
          <w:szCs w:val="21"/>
        </w:rPr>
        <w:t>，张家口</w:t>
      </w:r>
      <w:r>
        <w:rPr>
          <w:rFonts w:hint="eastAsia" w:ascii="等线" w:hAnsi="等线" w:eastAsia="等线"/>
          <w:szCs w:val="21"/>
        </w:rPr>
        <w:t xml:space="preserve">                   </w:t>
      </w:r>
    </w:p>
    <w:p w14:paraId="502B0868">
      <w:pPr>
        <w:rPr>
          <w:rFonts w:ascii="等线" w:hAnsi="等线" w:eastAsia="等线"/>
          <w:szCs w:val="21"/>
        </w:rPr>
      </w:pPr>
    </w:p>
    <w:p w14:paraId="1DEE4FC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2011   </w:t>
      </w:r>
    </w:p>
    <w:p w14:paraId="5A766E03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多伦多艺廊</w:t>
      </w:r>
      <w:r>
        <w:rPr>
          <w:rFonts w:ascii="等线" w:hAnsi="等线" w:eastAsia="等线"/>
          <w:szCs w:val="21"/>
        </w:rPr>
        <w:t>，多伦多（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0C674D33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Oeno艺术中心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安大略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7209446A">
      <w:pPr>
        <w:rPr>
          <w:rFonts w:ascii="等线" w:hAnsi="等线" w:eastAsia="等线"/>
          <w:szCs w:val="21"/>
        </w:rPr>
      </w:pPr>
    </w:p>
    <w:p w14:paraId="68927AC2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2008    </w:t>
      </w:r>
    </w:p>
    <w:p w14:paraId="567C662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Roseland艺术中心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多伦多</w:t>
      </w:r>
      <w:r>
        <w:rPr>
          <w:rFonts w:ascii="等线" w:hAnsi="等线" w:eastAsia="等线"/>
          <w:szCs w:val="21"/>
        </w:rPr>
        <w:t>(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)</w:t>
      </w:r>
    </w:p>
    <w:p w14:paraId="7D68B64B">
      <w:pPr>
        <w:rPr>
          <w:rFonts w:ascii="等线" w:hAnsi="等线" w:eastAsia="等线"/>
          <w:szCs w:val="21"/>
        </w:rPr>
      </w:pPr>
    </w:p>
    <w:p w14:paraId="3526554E">
      <w:pPr>
        <w:rPr>
          <w:rFonts w:ascii="等线" w:hAnsi="等线" w:eastAsia="等线"/>
          <w:szCs w:val="21"/>
        </w:rPr>
      </w:pPr>
    </w:p>
    <w:p w14:paraId="1AA36722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2007</w:t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</w:p>
    <w:p w14:paraId="09B83602">
      <w:pPr>
        <w:jc w:val="left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Maison de La Culture Cote-des-Neiges艺术中心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7AFC961B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2006    </w:t>
      </w:r>
    </w:p>
    <w:p w14:paraId="4717908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Roseland艺术中心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多伦多</w:t>
      </w:r>
      <w:r>
        <w:rPr>
          <w:rFonts w:ascii="等线" w:hAnsi="等线" w:eastAsia="等线"/>
          <w:szCs w:val="21"/>
        </w:rPr>
        <w:t>(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)</w:t>
      </w:r>
    </w:p>
    <w:p w14:paraId="6E107BA8">
      <w:pPr>
        <w:rPr>
          <w:rFonts w:ascii="等线" w:hAnsi="等线" w:eastAsia="等线"/>
          <w:szCs w:val="21"/>
        </w:rPr>
      </w:pPr>
    </w:p>
    <w:p w14:paraId="0964DC76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2003</w:t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</w:p>
    <w:p w14:paraId="7D6A5B3A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朱岚个展Galerie Shim no uchi艺术中心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大阪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日本</w:t>
      </w:r>
      <w:r>
        <w:rPr>
          <w:rFonts w:ascii="等线" w:hAnsi="等线" w:eastAsia="等线"/>
          <w:szCs w:val="21"/>
        </w:rPr>
        <w:t>）</w:t>
      </w:r>
    </w:p>
    <w:p w14:paraId="743AC165">
      <w:pPr>
        <w:rPr>
          <w:rFonts w:ascii="等线" w:hAnsi="等线" w:eastAsia="等线"/>
          <w:szCs w:val="21"/>
        </w:rPr>
      </w:pPr>
    </w:p>
    <w:p w14:paraId="0D1A2D5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2002</w:t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</w:p>
    <w:p w14:paraId="40492603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朱岚个展UEIHONMACHI艺术中心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大阪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日</w:t>
      </w:r>
      <w:r>
        <w:rPr>
          <w:rFonts w:ascii="等线" w:hAnsi="等线" w:eastAsia="等线"/>
          <w:szCs w:val="21"/>
        </w:rPr>
        <w:t>本）</w:t>
      </w:r>
    </w:p>
    <w:p w14:paraId="514413A9">
      <w:pPr>
        <w:rPr>
          <w:rFonts w:ascii="等线" w:hAnsi="等线" w:eastAsia="等线"/>
          <w:szCs w:val="21"/>
        </w:rPr>
      </w:pPr>
    </w:p>
    <w:p w14:paraId="3BB31AAE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2001</w:t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</w:p>
    <w:p w14:paraId="6113485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朱岚/庄喆双个展, HA</w:t>
      </w:r>
      <w:r>
        <w:rPr>
          <w:rFonts w:ascii="等线" w:hAnsi="等线" w:eastAsia="等线"/>
          <w:szCs w:val="21"/>
        </w:rPr>
        <w:t>N</w:t>
      </w:r>
      <w:r>
        <w:rPr>
          <w:rFonts w:hint="eastAsia" w:ascii="等线" w:hAnsi="等线" w:eastAsia="等线"/>
          <w:szCs w:val="21"/>
        </w:rPr>
        <w:t>现代艺术中心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</w:p>
    <w:p w14:paraId="3BCB4E95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朱岚/庄喆双个展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Madeleine Lacerte艺术中心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魁北克城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0192723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Ljublijana城市博物馆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斯洛文尼亚</w:t>
      </w:r>
    </w:p>
    <w:p w14:paraId="6A34516A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Prince Arthur Fine Arts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多伦多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74243A81">
      <w:pPr>
        <w:rPr>
          <w:rFonts w:ascii="等线" w:hAnsi="等线" w:eastAsia="等线"/>
          <w:szCs w:val="21"/>
        </w:rPr>
      </w:pPr>
    </w:p>
    <w:p w14:paraId="2CE55ADB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2000</w:t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</w:p>
    <w:p w14:paraId="75DB3DE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朱岚个展HAN现代艺术中心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</w:t>
      </w:r>
      <w:r>
        <w:rPr>
          <w:rFonts w:ascii="等线" w:hAnsi="等线" w:eastAsia="等线"/>
          <w:szCs w:val="21"/>
        </w:rPr>
        <w:t>拿大）</w:t>
      </w:r>
    </w:p>
    <w:p w14:paraId="76E39A0A">
      <w:pPr>
        <w:rPr>
          <w:rFonts w:ascii="等线" w:hAnsi="等线" w:eastAsia="等线"/>
          <w:szCs w:val="21"/>
        </w:rPr>
      </w:pPr>
    </w:p>
    <w:p w14:paraId="1499760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1999</w:t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</w:p>
    <w:p w14:paraId="5E51E93F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朱岚个展Madach艺术中心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布达佩斯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匈牙</w:t>
      </w:r>
      <w:r>
        <w:rPr>
          <w:rFonts w:ascii="等线" w:hAnsi="等线" w:eastAsia="等线"/>
          <w:szCs w:val="21"/>
        </w:rPr>
        <w:t>利）</w:t>
      </w:r>
    </w:p>
    <w:p w14:paraId="076DF5A6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朱岚个展HAN现代艺术画廊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20759A0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</w:t>
      </w:r>
      <w:r>
        <w:rPr>
          <w:rFonts w:ascii="等线" w:hAnsi="等线" w:eastAsia="等线"/>
          <w:szCs w:val="21"/>
        </w:rPr>
        <w:t xml:space="preserve"> &amp; </w:t>
      </w:r>
      <w:r>
        <w:rPr>
          <w:rFonts w:hint="eastAsia" w:ascii="等线" w:hAnsi="等线" w:eastAsia="等线"/>
          <w:szCs w:val="21"/>
        </w:rPr>
        <w:t>Bruno Cecobelli双个展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Madeleine Lacerte艺术中心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魁北克城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5AA2C546">
      <w:pPr>
        <w:rPr>
          <w:rFonts w:ascii="等线" w:hAnsi="等线" w:eastAsia="等线"/>
          <w:szCs w:val="21"/>
        </w:rPr>
      </w:pPr>
    </w:p>
    <w:p w14:paraId="3176FA4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1998</w:t>
      </w:r>
    </w:p>
    <w:p w14:paraId="3C6B51B3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HAN现代艺术中心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</w:t>
      </w:r>
      <w:r>
        <w:rPr>
          <w:rFonts w:ascii="等线" w:hAnsi="等线" w:eastAsia="等线"/>
          <w:szCs w:val="21"/>
        </w:rPr>
        <w:t>拿大）</w:t>
      </w:r>
    </w:p>
    <w:p w14:paraId="7C2A21CE">
      <w:pPr>
        <w:rPr>
          <w:rFonts w:ascii="等线" w:hAnsi="等线" w:eastAsia="等线"/>
          <w:szCs w:val="21"/>
        </w:rPr>
      </w:pPr>
    </w:p>
    <w:p w14:paraId="775FDD9C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1997</w:t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</w:p>
    <w:p w14:paraId="33C59A9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</w:t>
      </w:r>
      <w:r>
        <w:rPr>
          <w:rFonts w:ascii="等线" w:hAnsi="等线" w:eastAsia="等线"/>
          <w:szCs w:val="21"/>
        </w:rPr>
        <w:t xml:space="preserve"> &amp; </w:t>
      </w:r>
      <w:r>
        <w:rPr>
          <w:rFonts w:hint="eastAsia" w:ascii="等线" w:hAnsi="等线" w:eastAsia="等线"/>
          <w:szCs w:val="21"/>
        </w:rPr>
        <w:t>Serge Lemoyne双个展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HAN现代艺术中心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</w:t>
      </w:r>
      <w:r>
        <w:rPr>
          <w:rFonts w:ascii="等线" w:hAnsi="等线" w:eastAsia="等线"/>
          <w:szCs w:val="21"/>
        </w:rPr>
        <w:t>拿大）</w:t>
      </w:r>
    </w:p>
    <w:p w14:paraId="3EC86281">
      <w:pPr>
        <w:rPr>
          <w:rFonts w:ascii="等线" w:hAnsi="等线" w:eastAsia="等线"/>
          <w:szCs w:val="21"/>
        </w:rPr>
      </w:pPr>
    </w:p>
    <w:p w14:paraId="2877CBE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1996</w:t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</w:p>
    <w:p w14:paraId="16D70D8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HAN现代艺术中心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532DCF80">
      <w:pPr>
        <w:rPr>
          <w:rFonts w:ascii="等线" w:hAnsi="等线" w:eastAsia="等线"/>
          <w:szCs w:val="21"/>
        </w:rPr>
      </w:pPr>
    </w:p>
    <w:p w14:paraId="1F7E3FD6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1995</w:t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</w:p>
    <w:p w14:paraId="4963C284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HAN现代艺术中心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132A30A0">
      <w:pPr>
        <w:rPr>
          <w:rFonts w:ascii="等线" w:hAnsi="等线" w:eastAsia="等线"/>
          <w:szCs w:val="21"/>
        </w:rPr>
      </w:pPr>
    </w:p>
    <w:p w14:paraId="5498287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1992   </w:t>
      </w:r>
    </w:p>
    <w:p w14:paraId="6C553BD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星岛艺术中心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多伦多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19C58AEF">
      <w:pPr>
        <w:rPr>
          <w:rFonts w:hint="eastAsia" w:ascii="等线" w:hAnsi="等线" w:eastAsia="等线"/>
          <w:szCs w:val="21"/>
        </w:rPr>
      </w:pPr>
    </w:p>
    <w:p w14:paraId="1CE676F0">
      <w:pPr>
        <w:rPr>
          <w:rFonts w:ascii="等线" w:hAnsi="等线" w:eastAsia="等线"/>
          <w:szCs w:val="21"/>
        </w:rPr>
      </w:pPr>
      <w:bookmarkStart w:id="0" w:name="_GoBack"/>
      <w:bookmarkEnd w:id="0"/>
      <w:r>
        <w:rPr>
          <w:rFonts w:hint="eastAsia" w:ascii="等线" w:hAnsi="等线" w:eastAsia="等线"/>
          <w:szCs w:val="21"/>
        </w:rPr>
        <w:t xml:space="preserve">1990  </w:t>
      </w:r>
    </w:p>
    <w:p w14:paraId="506D8D2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Toyohasi艺术中心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丰桥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日本</w:t>
      </w:r>
      <w:r>
        <w:rPr>
          <w:rFonts w:ascii="等线" w:hAnsi="等线" w:eastAsia="等线"/>
          <w:szCs w:val="21"/>
        </w:rPr>
        <w:t>）</w:t>
      </w:r>
    </w:p>
    <w:p w14:paraId="15CD2BAC">
      <w:pPr>
        <w:rPr>
          <w:rFonts w:ascii="等线" w:hAnsi="等线" w:eastAsia="等线"/>
          <w:szCs w:val="21"/>
        </w:rPr>
      </w:pPr>
    </w:p>
    <w:p w14:paraId="7B112DC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1989 </w:t>
      </w:r>
    </w:p>
    <w:p w14:paraId="5D168316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Sensaibasi艺术中心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大阪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日本</w:t>
      </w:r>
      <w:r>
        <w:rPr>
          <w:rFonts w:ascii="等线" w:hAnsi="等线" w:eastAsia="等线"/>
          <w:szCs w:val="21"/>
        </w:rPr>
        <w:t>）</w:t>
      </w:r>
    </w:p>
    <w:p w14:paraId="43AFC1A0">
      <w:pPr>
        <w:rPr>
          <w:rFonts w:ascii="等线" w:hAnsi="等线" w:eastAsia="等线"/>
          <w:szCs w:val="21"/>
        </w:rPr>
      </w:pPr>
    </w:p>
    <w:p w14:paraId="48A400C6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1988 </w:t>
      </w:r>
    </w:p>
    <w:p w14:paraId="56BE8A1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朱岚个展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木村艺术中心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大阪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日本</w:t>
      </w:r>
      <w:r>
        <w:rPr>
          <w:rFonts w:ascii="等线" w:hAnsi="等线" w:eastAsia="等线"/>
          <w:szCs w:val="21"/>
        </w:rPr>
        <w:t>）</w:t>
      </w:r>
    </w:p>
    <w:p w14:paraId="66C560BC">
      <w:pPr>
        <w:rPr>
          <w:rFonts w:ascii="等线" w:hAnsi="等线" w:eastAsia="等线"/>
          <w:szCs w:val="21"/>
        </w:rPr>
      </w:pPr>
    </w:p>
    <w:p w14:paraId="3D1D0335">
      <w:pPr>
        <w:spacing w:line="360" w:lineRule="auto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联展</w:t>
      </w:r>
    </w:p>
    <w:p w14:paraId="1D10EC36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2019</w:t>
      </w:r>
    </w:p>
    <w:p w14:paraId="2D4292EF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幽色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墨化艺术第五回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艺术粮仓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6E0BA0F4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锋向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水墨新抽象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中国当代水墨邀请展</w:t>
      </w:r>
      <w:r>
        <w:rPr>
          <w:rFonts w:ascii="等线" w:hAnsi="等线" w:eastAsia="等线"/>
          <w:szCs w:val="21"/>
        </w:rPr>
        <w:t xml:space="preserve">）, </w:t>
      </w:r>
      <w:r>
        <w:rPr>
          <w:rFonts w:hint="eastAsia" w:ascii="等线" w:hAnsi="等线" w:eastAsia="等线"/>
          <w:szCs w:val="21"/>
        </w:rPr>
        <w:t>明圆美术馆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 xml:space="preserve">上海 </w:t>
      </w:r>
    </w:p>
    <w:p w14:paraId="4F2AB171">
      <w:pPr>
        <w:rPr>
          <w:rFonts w:ascii="等线" w:hAnsi="等线" w:eastAsia="等线"/>
          <w:szCs w:val="21"/>
        </w:rPr>
      </w:pPr>
    </w:p>
    <w:p w14:paraId="33E61F2F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2018</w:t>
      </w:r>
    </w:p>
    <w:p w14:paraId="1E470D7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中国进口博览会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国家会展中心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上海</w:t>
      </w:r>
    </w:p>
    <w:p w14:paraId="26DC5B55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闪亮的日子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女艺术家邀请展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钧天坊艺术空间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6EA8A232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一平尺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上海纸本艺术展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春美术馆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上海</w:t>
      </w:r>
    </w:p>
    <w:p w14:paraId="56633B9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墨因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当代艺术邀请展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春美术馆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上海</w:t>
      </w:r>
    </w:p>
    <w:p w14:paraId="37F2118F">
      <w:pPr>
        <w:rPr>
          <w:rFonts w:ascii="等线" w:hAnsi="等线" w:eastAsia="等线"/>
          <w:szCs w:val="21"/>
        </w:rPr>
      </w:pPr>
    </w:p>
    <w:p w14:paraId="5C985E8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2017</w:t>
      </w:r>
    </w:p>
    <w:p w14:paraId="5C6F817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武汉水墨双年展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武汉美术馆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武汉</w:t>
      </w:r>
    </w:p>
    <w:p w14:paraId="3CC687F3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视界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抽象艺术的语汇视觉艺术展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四川省美术馆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成都</w:t>
      </w:r>
    </w:p>
    <w:p w14:paraId="275A4753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东京艺术博览会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国际展览中心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东京</w:t>
      </w:r>
    </w:p>
    <w:p w14:paraId="4D6F1105">
      <w:pPr>
        <w:rPr>
          <w:rFonts w:ascii="等线" w:hAnsi="等线" w:eastAsia="等线"/>
          <w:szCs w:val="21"/>
        </w:rPr>
      </w:pPr>
    </w:p>
    <w:p w14:paraId="38ECCCC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2016</w:t>
      </w:r>
    </w:p>
    <w:p w14:paraId="6F79A21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变相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水墨的纬度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第三届当代水墨空间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广东省美术馆</w:t>
      </w:r>
    </w:p>
    <w:p w14:paraId="284C79D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女性力量</w:t>
      </w:r>
      <w:r>
        <w:rPr>
          <w:rFonts w:ascii="等线" w:hAnsi="等线" w:eastAsia="等线"/>
          <w:szCs w:val="21"/>
        </w:rPr>
        <w:t>：</w:t>
      </w:r>
      <w:r>
        <w:rPr>
          <w:rFonts w:hint="eastAsia" w:ascii="等线" w:hAnsi="等线" w:eastAsia="等线"/>
          <w:szCs w:val="21"/>
        </w:rPr>
        <w:t>新维度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国际女性主义巡回展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大千当代艺术中心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18EA0D96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自在花开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首尔博物馆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韩国</w:t>
      </w:r>
      <w:r>
        <w:rPr>
          <w:rFonts w:ascii="等线" w:hAnsi="等线" w:eastAsia="等线"/>
          <w:szCs w:val="21"/>
        </w:rPr>
        <w:t>）</w:t>
      </w:r>
    </w:p>
    <w:p w14:paraId="6617F1FB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新墨象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中国当代水墨七名家展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九江美术馆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江西</w:t>
      </w:r>
    </w:p>
    <w:p w14:paraId="3FAB16C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夏至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朱岚/冯良鸿/袁佐三人展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颖画廊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2194CB86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开绘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艺术厦门中国抽象艺术邀请展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 xml:space="preserve">厦门国际会展中心 </w:t>
      </w:r>
    </w:p>
    <w:p w14:paraId="64508C40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新墨象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中国当代水墨七名家展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威海金石湾美术馆 山东</w:t>
      </w:r>
    </w:p>
    <w:p w14:paraId="0121526A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勿以类聚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亦安画廊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766353D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墨海新境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第九届深圳国际水墨双年展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深圳画院美术馆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深圳</w:t>
      </w:r>
    </w:p>
    <w:p w14:paraId="5B946D2B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中国线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当代研究展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年代美术馆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温州</w:t>
      </w:r>
    </w:p>
    <w:p w14:paraId="682CFEFC">
      <w:pPr>
        <w:rPr>
          <w:rFonts w:ascii="等线" w:hAnsi="等线" w:eastAsia="等线"/>
          <w:szCs w:val="21"/>
        </w:rPr>
      </w:pPr>
    </w:p>
    <w:p w14:paraId="213EE6C3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2015</w:t>
      </w:r>
    </w:p>
    <w:p w14:paraId="052778D2">
      <w:pPr>
        <w:rPr>
          <w:rFonts w:ascii="等线" w:hAnsi="等线" w:eastAsia="等线"/>
          <w:szCs w:val="21"/>
        </w:rPr>
      </w:pPr>
      <w:r>
        <w:rPr>
          <w:rFonts w:ascii="等线" w:hAnsi="等线" w:eastAsia="等线"/>
          <w:szCs w:val="21"/>
        </w:rPr>
        <w:t>‘</w:t>
      </w:r>
      <w:r>
        <w:rPr>
          <w:rFonts w:hint="eastAsia" w:ascii="等线" w:hAnsi="等线" w:eastAsia="等线"/>
          <w:szCs w:val="21"/>
        </w:rPr>
        <w:t>85</w:t>
      </w:r>
      <w:r>
        <w:rPr>
          <w:rFonts w:ascii="等线" w:hAnsi="等线" w:eastAsia="等线"/>
          <w:szCs w:val="21"/>
        </w:rPr>
        <w:t>’</w:t>
      </w:r>
      <w:r>
        <w:rPr>
          <w:rFonts w:hint="eastAsia" w:ascii="等线" w:hAnsi="等线" w:eastAsia="等线"/>
          <w:szCs w:val="21"/>
        </w:rPr>
        <w:t>美术艺术三十年当代艺术邀请展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新华中心新空间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上海</w:t>
      </w:r>
    </w:p>
    <w:p w14:paraId="5652C9AF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水墨本色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当代中国画邀请展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太庙艺术馆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41101DA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第二届南京国际美术展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南京国际展览中心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南京</w:t>
      </w:r>
    </w:p>
    <w:p w14:paraId="224EA32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回归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当代艺术展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山水美术馆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 xml:space="preserve">北京 </w:t>
      </w:r>
    </w:p>
    <w:p w14:paraId="3DD4EE73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向内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中国抽象艺术第八回展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偏锋新艺术空间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2CCC73DE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无常之常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东方经验与当代艺术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普罗旺斯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法国</w:t>
      </w:r>
      <w:r>
        <w:rPr>
          <w:rFonts w:ascii="等线" w:hAnsi="等线" w:eastAsia="等线"/>
          <w:szCs w:val="21"/>
        </w:rPr>
        <w:t>）</w:t>
      </w:r>
    </w:p>
    <w:p w14:paraId="3A85C71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水墨SHUIMO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2015邀请展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民生美术馆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3932B29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开绘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中国抽象艺术邀请展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上舍空间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68FA156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TA时代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第二回艺术展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时代美术馆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 xml:space="preserve">北京 </w:t>
      </w:r>
    </w:p>
    <w:p w14:paraId="5D142CB8">
      <w:pPr>
        <w:rPr>
          <w:rFonts w:ascii="等线" w:hAnsi="等线" w:eastAsia="等线"/>
          <w:szCs w:val="21"/>
        </w:rPr>
      </w:pPr>
    </w:p>
    <w:p w14:paraId="6A0464EF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2014</w:t>
      </w:r>
    </w:p>
    <w:p w14:paraId="45A119B6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空寒与默化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索卡艺术中心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台北</w:t>
      </w:r>
    </w:p>
    <w:p w14:paraId="506442BE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抽象与自然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筑中美术馆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316154E2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第十二届全国美展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辽河美术馆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 xml:space="preserve">辽宁 </w:t>
      </w:r>
    </w:p>
    <w:p w14:paraId="7E021E1E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默化墨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正和诚艺术空间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324A51B2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七彩云南/多彩贵州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中国美术作品展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中国美术馆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 xml:space="preserve">北京 </w:t>
      </w:r>
    </w:p>
    <w:p w14:paraId="682CE99C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流动的水墨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时代美术馆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1E0AFE9C">
      <w:pPr>
        <w:rPr>
          <w:rFonts w:ascii="等线" w:hAnsi="等线" w:eastAsia="等线"/>
          <w:szCs w:val="21"/>
        </w:rPr>
      </w:pP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2013至2014中国水墨双年展主题展</w:t>
      </w:r>
      <w:r>
        <w:rPr>
          <w:rFonts w:ascii="等线" w:hAnsi="等线" w:eastAsia="等线"/>
          <w:szCs w:val="21"/>
        </w:rPr>
        <w:t>）</w:t>
      </w:r>
      <w:r>
        <w:rPr>
          <w:rFonts w:hint="eastAsia" w:ascii="等线" w:hAnsi="等线" w:eastAsia="等线"/>
          <w:szCs w:val="21"/>
        </w:rPr>
        <w:t xml:space="preserve"> </w:t>
      </w:r>
    </w:p>
    <w:p w14:paraId="26D6609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另一种乌托邦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上海抽象系列展·游牧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明圆美术馆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上海</w:t>
      </w:r>
    </w:p>
    <w:p w14:paraId="09446A5C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大象无形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当代中国抽象艺术邀请展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今日美术馆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20B0F54F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忘·象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感叹号艺术空间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 xml:space="preserve">北京 </w:t>
      </w:r>
    </w:p>
    <w:p w14:paraId="3FBF9FC8">
      <w:pPr>
        <w:rPr>
          <w:rFonts w:ascii="等线" w:hAnsi="等线" w:eastAsia="等线"/>
          <w:szCs w:val="21"/>
        </w:rPr>
      </w:pPr>
    </w:p>
    <w:p w14:paraId="35618B75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2013  </w:t>
      </w:r>
    </w:p>
    <w:p w14:paraId="7A2FCC23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文脉当代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2013中国美术批评家年度提名展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西安美术馆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西安</w:t>
      </w:r>
    </w:p>
    <w:p w14:paraId="16B7433E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自由的尺度(第四回)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中国当代水墨走向巴塞尔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迈阿密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美国</w:t>
      </w:r>
      <w:r>
        <w:rPr>
          <w:rFonts w:ascii="等线" w:hAnsi="等线" w:eastAsia="等线"/>
          <w:szCs w:val="21"/>
        </w:rPr>
        <w:t>）</w:t>
      </w:r>
      <w:r>
        <w:rPr>
          <w:rFonts w:hint="eastAsia" w:ascii="等线" w:hAnsi="等线" w:eastAsia="等线"/>
          <w:szCs w:val="21"/>
        </w:rPr>
        <w:t xml:space="preserve"> </w:t>
      </w:r>
    </w:p>
    <w:p w14:paraId="0F9B63F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大象无形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2013当代中国抽象画展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 xml:space="preserve">杭州                                   </w:t>
      </w:r>
    </w:p>
    <w:p w14:paraId="575798CE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流动的水墨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2013中国水墨双年展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 xml:space="preserve">广州 </w:t>
      </w:r>
    </w:p>
    <w:p w14:paraId="568E0401">
      <w:pPr>
        <w:rPr>
          <w:rFonts w:ascii="等线" w:hAnsi="等线" w:eastAsia="等线"/>
          <w:szCs w:val="21"/>
        </w:rPr>
      </w:pPr>
    </w:p>
    <w:p w14:paraId="213C8D2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2012</w:t>
      </w:r>
    </w:p>
    <w:p w14:paraId="2AFFF580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海峡两岸艺术家邀请展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翠亨美术馆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 xml:space="preserve">广东 </w:t>
      </w:r>
    </w:p>
    <w:p w14:paraId="3879EB4B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中国银行成立展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加拿大中国银行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多伦多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38447423">
      <w:pPr>
        <w:rPr>
          <w:rFonts w:ascii="等线" w:hAnsi="等线" w:eastAsia="等线"/>
          <w:szCs w:val="21"/>
        </w:rPr>
      </w:pPr>
    </w:p>
    <w:p w14:paraId="35283F0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2011  </w:t>
      </w:r>
    </w:p>
    <w:p w14:paraId="6406C0F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盆景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IVAM瓦伦西亚美术馆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西班牙</w:t>
      </w:r>
    </w:p>
    <w:p w14:paraId="722694C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当代绘画联展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Oeno艺术中心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安达略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4D25B110">
      <w:pPr>
        <w:rPr>
          <w:rFonts w:ascii="等线" w:hAnsi="等线" w:eastAsia="等线"/>
          <w:szCs w:val="21"/>
        </w:rPr>
      </w:pPr>
    </w:p>
    <w:p w14:paraId="3A06A3E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2009  </w:t>
      </w:r>
    </w:p>
    <w:p w14:paraId="2BC9CC40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ZhuLan Painting 2009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Roseland艺术中心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多伦多</w:t>
      </w:r>
      <w:r>
        <w:rPr>
          <w:rFonts w:ascii="等线" w:hAnsi="等线" w:eastAsia="等线"/>
          <w:szCs w:val="21"/>
        </w:rPr>
        <w:t>(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)</w:t>
      </w:r>
    </w:p>
    <w:p w14:paraId="77AD8119">
      <w:pPr>
        <w:rPr>
          <w:rFonts w:ascii="等线" w:hAnsi="等线" w:eastAsia="等线"/>
          <w:szCs w:val="21"/>
        </w:rPr>
      </w:pPr>
    </w:p>
    <w:p w14:paraId="563E91B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2008</w:t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  <w:r>
        <w:rPr>
          <w:rFonts w:ascii="等线" w:hAnsi="等线" w:eastAsia="等线"/>
          <w:szCs w:val="21"/>
        </w:rPr>
        <w:tab/>
      </w:r>
    </w:p>
    <w:p w14:paraId="39692094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当代艺术展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Andersenfineart艺术中心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苏黎世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瑞士</w:t>
      </w:r>
      <w:r>
        <w:rPr>
          <w:rFonts w:ascii="等线" w:hAnsi="等线" w:eastAsia="等线"/>
          <w:szCs w:val="21"/>
        </w:rPr>
        <w:t>）</w:t>
      </w:r>
    </w:p>
    <w:p w14:paraId="1113945A">
      <w:pPr>
        <w:rPr>
          <w:rFonts w:ascii="等线" w:hAnsi="等线" w:eastAsia="等线"/>
          <w:szCs w:val="21"/>
        </w:rPr>
      </w:pPr>
    </w:p>
    <w:p w14:paraId="372EF83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2007  </w:t>
      </w:r>
    </w:p>
    <w:p w14:paraId="1FF546A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军艺</w:t>
      </w:r>
      <w:r>
        <w:rPr>
          <w:rFonts w:ascii="等线" w:hAnsi="等线" w:eastAsia="等线"/>
          <w:szCs w:val="21"/>
        </w:rPr>
        <w:t>——</w:t>
      </w:r>
      <w:r>
        <w:rPr>
          <w:rFonts w:hint="eastAsia" w:ascii="等线" w:hAnsi="等线" w:eastAsia="等线"/>
          <w:szCs w:val="21"/>
        </w:rPr>
        <w:t>1979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中国美术馆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北京</w:t>
      </w:r>
    </w:p>
    <w:p w14:paraId="1FA51585">
      <w:pPr>
        <w:rPr>
          <w:rFonts w:ascii="等线" w:hAnsi="等线" w:eastAsia="等线"/>
          <w:szCs w:val="21"/>
        </w:rPr>
      </w:pPr>
    </w:p>
    <w:p w14:paraId="1B374B6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2004  </w:t>
      </w:r>
    </w:p>
    <w:p w14:paraId="3354C88C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加拿大视觉艺术收藏展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香港</w:t>
      </w:r>
    </w:p>
    <w:p w14:paraId="569E6EB0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SUTTON当代绘画展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Sutton艺术中心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魁北克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170928E3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ZHU</w:t>
      </w:r>
      <w:r>
        <w:rPr>
          <w:rFonts w:ascii="等线" w:hAnsi="等线" w:eastAsia="等线"/>
          <w:szCs w:val="21"/>
        </w:rPr>
        <w:t xml:space="preserve"> </w:t>
      </w:r>
      <w:r>
        <w:rPr>
          <w:rFonts w:hint="eastAsia" w:ascii="等线" w:hAnsi="等线" w:eastAsia="等线"/>
          <w:szCs w:val="21"/>
        </w:rPr>
        <w:t>LAN 绘画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Shima no uchi艺术中心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大阪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日本</w:t>
      </w:r>
      <w:r>
        <w:rPr>
          <w:rFonts w:ascii="等线" w:hAnsi="等线" w:eastAsia="等线"/>
          <w:szCs w:val="21"/>
        </w:rPr>
        <w:t>）</w:t>
      </w:r>
    </w:p>
    <w:p w14:paraId="3CC3997B">
      <w:pPr>
        <w:rPr>
          <w:rFonts w:ascii="等线" w:hAnsi="等线" w:eastAsia="等线"/>
          <w:szCs w:val="21"/>
        </w:rPr>
      </w:pPr>
    </w:p>
    <w:p w14:paraId="557242D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2003  </w:t>
      </w:r>
    </w:p>
    <w:p w14:paraId="1B7BED2E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Pratt &amp; Whitney女人展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加拿大</w:t>
      </w:r>
    </w:p>
    <w:p w14:paraId="7C46CFD4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Vieux Presbytere Sain-Bruno de Montarvill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蒙特利尔展览中心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439FFB3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Loto Quebec收藏展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Galerie Loto-Quebec艺术中心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6B7548EA">
      <w:pPr>
        <w:rPr>
          <w:rFonts w:ascii="等线" w:hAnsi="等线" w:eastAsia="等线"/>
          <w:szCs w:val="21"/>
        </w:rPr>
      </w:pPr>
    </w:p>
    <w:p w14:paraId="0D7B345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2002 </w:t>
      </w:r>
    </w:p>
    <w:p w14:paraId="4A93C6D8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Pratt &amp; Whitney女人展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2240331F">
      <w:pPr>
        <w:rPr>
          <w:rFonts w:ascii="等线" w:hAnsi="等线" w:eastAsia="等线"/>
          <w:szCs w:val="21"/>
        </w:rPr>
      </w:pPr>
    </w:p>
    <w:p w14:paraId="13F60042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2000  </w:t>
      </w:r>
    </w:p>
    <w:p w14:paraId="5F74AF34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Pratt &amp; Whitney女人展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1A7245D2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国际艺术博览会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多伦多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2CED3A4B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The Essence 2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HAN现代艺术中心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</w:t>
      </w:r>
      <w:r>
        <w:rPr>
          <w:rFonts w:ascii="等线" w:hAnsi="等线" w:eastAsia="等线"/>
          <w:szCs w:val="21"/>
        </w:rPr>
        <w:tab/>
      </w:r>
      <w:r>
        <w:rPr>
          <w:rFonts w:hint="eastAsia" w:ascii="等线" w:hAnsi="等线" w:eastAsia="等线"/>
          <w:szCs w:val="21"/>
        </w:rPr>
        <w:t>拿大</w:t>
      </w:r>
      <w:r>
        <w:rPr>
          <w:rFonts w:ascii="等线" w:hAnsi="等线" w:eastAsia="等线"/>
          <w:szCs w:val="21"/>
        </w:rPr>
        <w:t>）</w:t>
      </w:r>
    </w:p>
    <w:p w14:paraId="23E22125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Observatorie 4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Ephemere艺术中心observatoire 4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351E5060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Yobe their in 2000 Omni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66FE34BC">
      <w:pPr>
        <w:rPr>
          <w:rFonts w:ascii="等线" w:hAnsi="等线" w:eastAsia="等线"/>
          <w:szCs w:val="21"/>
        </w:rPr>
      </w:pPr>
    </w:p>
    <w:p w14:paraId="413A038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1999 </w:t>
      </w:r>
    </w:p>
    <w:p w14:paraId="69A6868B">
      <w:pPr>
        <w:jc w:val="left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庄喆</w:t>
      </w:r>
      <w:r>
        <w:rPr>
          <w:rFonts w:ascii="等线" w:hAnsi="等线" w:eastAsia="等线"/>
          <w:szCs w:val="21"/>
        </w:rPr>
        <w:t>&amp;</w:t>
      </w:r>
      <w:r>
        <w:rPr>
          <w:rFonts w:hint="eastAsia" w:ascii="等线" w:hAnsi="等线" w:eastAsia="等线"/>
          <w:szCs w:val="21"/>
        </w:rPr>
        <w:t>朱岚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Dusseldorf Dusseldorf Madeleine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Lacerte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魁北克城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3484724A">
      <w:pPr>
        <w:jc w:val="left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ZHU</w:t>
      </w:r>
      <w:r>
        <w:rPr>
          <w:rFonts w:ascii="等线" w:hAnsi="等线" w:eastAsia="等线"/>
          <w:szCs w:val="21"/>
        </w:rPr>
        <w:t xml:space="preserve"> </w:t>
      </w:r>
      <w:r>
        <w:rPr>
          <w:rFonts w:hint="eastAsia" w:ascii="等线" w:hAnsi="等线" w:eastAsia="等线"/>
          <w:szCs w:val="21"/>
        </w:rPr>
        <w:t>LAN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Madach艺术中心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布达佩斯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匈牙利</w:t>
      </w:r>
      <w:r>
        <w:rPr>
          <w:rFonts w:ascii="等线" w:hAnsi="等线" w:eastAsia="等线"/>
          <w:szCs w:val="21"/>
        </w:rPr>
        <w:t>）</w:t>
      </w:r>
    </w:p>
    <w:p w14:paraId="58215B05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加拿大第16届国际住馆艺术家展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Baie Saint-Pau</w:t>
      </w:r>
      <w:r>
        <w:rPr>
          <w:rFonts w:ascii="等线" w:hAnsi="等线" w:eastAsia="等线"/>
          <w:szCs w:val="21"/>
        </w:rPr>
        <w:t>l</w:t>
      </w:r>
      <w:r>
        <w:rPr>
          <w:rFonts w:hint="eastAsia" w:ascii="等线" w:hAnsi="等线" w:eastAsia="等线"/>
          <w:szCs w:val="21"/>
        </w:rPr>
        <w:t>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魁北克</w:t>
      </w:r>
      <w:r>
        <w:rPr>
          <w:rFonts w:ascii="等线" w:hAnsi="等线" w:eastAsia="等线"/>
          <w:szCs w:val="21"/>
        </w:rPr>
        <w:t>城（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12ADBC5D">
      <w:pPr>
        <w:rPr>
          <w:rFonts w:ascii="等线" w:hAnsi="等线" w:eastAsia="等线"/>
          <w:szCs w:val="21"/>
        </w:rPr>
      </w:pPr>
    </w:p>
    <w:p w14:paraId="2E2004B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1997</w:t>
      </w:r>
    </w:p>
    <w:p w14:paraId="1D60CA0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The Essence 1</w:t>
      </w:r>
      <w:r>
        <w:rPr>
          <w:rFonts w:ascii="等线" w:hAnsi="等线" w:eastAsia="等线"/>
          <w:szCs w:val="21"/>
        </w:rPr>
        <w:t>,</w:t>
      </w:r>
      <w:r>
        <w:rPr>
          <w:rFonts w:hint="eastAsia" w:ascii="等线" w:hAnsi="等线" w:eastAsia="等线"/>
          <w:szCs w:val="21"/>
        </w:rPr>
        <w:t>HAN现代艺术中心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25332C36">
      <w:pPr>
        <w:rPr>
          <w:rFonts w:ascii="等线" w:hAnsi="等线" w:eastAsia="等线"/>
          <w:szCs w:val="21"/>
        </w:rPr>
      </w:pPr>
    </w:p>
    <w:p w14:paraId="3733D9E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1995  </w:t>
      </w:r>
    </w:p>
    <w:p w14:paraId="5B3B34EE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The Essence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HAN现代艺术中心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蒙特利尔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加拿大</w:t>
      </w:r>
      <w:r>
        <w:rPr>
          <w:rFonts w:ascii="等线" w:hAnsi="等线" w:eastAsia="等线"/>
          <w:szCs w:val="21"/>
        </w:rPr>
        <w:t>）</w:t>
      </w:r>
    </w:p>
    <w:p w14:paraId="096A6947">
      <w:pPr>
        <w:rPr>
          <w:rFonts w:ascii="等线" w:hAnsi="等线" w:eastAsia="等线"/>
          <w:szCs w:val="21"/>
        </w:rPr>
      </w:pPr>
    </w:p>
    <w:p w14:paraId="525581F6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1990  </w:t>
      </w:r>
    </w:p>
    <w:p w14:paraId="3567AAE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京都市立艺术大学毕业展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京都市立美术馆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京都</w:t>
      </w:r>
      <w:r>
        <w:rPr>
          <w:rFonts w:ascii="等线" w:hAnsi="等线" w:eastAsia="等线"/>
          <w:szCs w:val="21"/>
        </w:rPr>
        <w:t>（</w:t>
      </w:r>
      <w:r>
        <w:rPr>
          <w:rFonts w:hint="eastAsia" w:ascii="等线" w:hAnsi="等线" w:eastAsia="等线"/>
          <w:szCs w:val="21"/>
        </w:rPr>
        <w:t>日本</w:t>
      </w:r>
      <w:r>
        <w:rPr>
          <w:rFonts w:ascii="等线" w:hAnsi="等线" w:eastAsia="等线"/>
          <w:szCs w:val="21"/>
        </w:rPr>
        <w:t>）</w:t>
      </w:r>
    </w:p>
    <w:p w14:paraId="65147FB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京都市立艺术大学MFA展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京都市立艺术大学艺术中心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京都</w:t>
      </w:r>
    </w:p>
    <w:p w14:paraId="5E75605B">
      <w:pPr>
        <w:rPr>
          <w:rFonts w:ascii="等线" w:hAnsi="等线" w:eastAsia="等线"/>
          <w:szCs w:val="21"/>
        </w:rPr>
      </w:pPr>
    </w:p>
    <w:p w14:paraId="57FE7613">
      <w:pPr>
        <w:spacing w:line="360" w:lineRule="auto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收藏：</w:t>
      </w:r>
    </w:p>
    <w:p w14:paraId="580489C6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Aquilini Investment Group阿奎里尼金融投资集团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加拿大</w:t>
      </w:r>
    </w:p>
    <w:p w14:paraId="412646B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Banque de France, Paris法国国家银行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 xml:space="preserve">巴黎 </w:t>
      </w:r>
    </w:p>
    <w:p w14:paraId="74740038">
      <w:pPr>
        <w:rPr>
          <w:rFonts w:ascii="等线" w:hAnsi="等线" w:eastAsia="等线"/>
          <w:szCs w:val="21"/>
        </w:rPr>
      </w:pPr>
      <w:r>
        <w:rPr>
          <w:rFonts w:ascii="等线" w:hAnsi="等线" w:eastAsia="等线"/>
          <w:szCs w:val="21"/>
        </w:rPr>
        <w:t>Birinco Holdings公司，</w:t>
      </w:r>
      <w:r>
        <w:rPr>
          <w:rFonts w:hint="eastAsia" w:ascii="等线" w:hAnsi="等线" w:eastAsia="等线"/>
          <w:szCs w:val="21"/>
        </w:rPr>
        <w:t>蒙特利尔</w:t>
      </w:r>
    </w:p>
    <w:p w14:paraId="21395C75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Cavi International</w:t>
      </w:r>
      <w:r>
        <w:rPr>
          <w:rFonts w:ascii="等线" w:hAnsi="等线" w:eastAsia="等线"/>
          <w:szCs w:val="21"/>
        </w:rPr>
        <w:t>公司，</w:t>
      </w:r>
      <w:r>
        <w:rPr>
          <w:rFonts w:hint="eastAsia" w:ascii="等线" w:hAnsi="等线" w:eastAsia="等线"/>
          <w:szCs w:val="21"/>
        </w:rPr>
        <w:t>蒙特利尔</w:t>
      </w:r>
    </w:p>
    <w:p w14:paraId="309CAE93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魁北克圣保罗艺术中心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加拿大</w:t>
      </w:r>
    </w:p>
    <w:p w14:paraId="05E20E7B">
      <w:pPr>
        <w:rPr>
          <w:rFonts w:ascii="等线" w:hAnsi="等线" w:eastAsia="等线"/>
          <w:szCs w:val="21"/>
        </w:rPr>
      </w:pPr>
      <w:r>
        <w:rPr>
          <w:rFonts w:ascii="等线" w:hAnsi="等线" w:eastAsia="等线"/>
          <w:szCs w:val="21"/>
        </w:rPr>
        <w:t>Lise Watier收藏，</w:t>
      </w:r>
      <w:r>
        <w:rPr>
          <w:rFonts w:hint="eastAsia" w:ascii="等线" w:hAnsi="等线" w:eastAsia="等线"/>
          <w:szCs w:val="21"/>
        </w:rPr>
        <w:t>蒙特利</w:t>
      </w:r>
      <w:r>
        <w:rPr>
          <w:rFonts w:ascii="等线" w:hAnsi="等线" w:eastAsia="等线"/>
          <w:szCs w:val="21"/>
        </w:rPr>
        <w:t>尔</w:t>
      </w:r>
    </w:p>
    <w:p w14:paraId="4C522653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Glaskasten收藏，布达佩斯</w:t>
      </w:r>
    </w:p>
    <w:p w14:paraId="06952D5A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夏洛特敦艺术中心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 xml:space="preserve">加拿大 </w:t>
      </w:r>
    </w:p>
    <w:p w14:paraId="23F9781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CW银行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 xml:space="preserve">维也纳 </w:t>
      </w:r>
    </w:p>
    <w:p w14:paraId="3480CC25">
      <w:pPr>
        <w:rPr>
          <w:rFonts w:ascii="等线" w:hAnsi="等线" w:eastAsia="等线"/>
          <w:szCs w:val="21"/>
        </w:rPr>
      </w:pPr>
      <w:r>
        <w:rPr>
          <w:rFonts w:ascii="等线" w:hAnsi="等线" w:eastAsia="等线"/>
          <w:szCs w:val="21"/>
        </w:rPr>
        <w:t>德国DSV集团，</w:t>
      </w:r>
      <w:r>
        <w:rPr>
          <w:rFonts w:hint="eastAsia" w:ascii="等线" w:hAnsi="等线" w:eastAsia="等线"/>
          <w:szCs w:val="21"/>
        </w:rPr>
        <w:t>斯图加特</w:t>
      </w:r>
    </w:p>
    <w:p w14:paraId="4C246D5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四季酒店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 xml:space="preserve">香港 </w:t>
      </w:r>
    </w:p>
    <w:p w14:paraId="2C83DB3B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魁北克博彩局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加拿大</w:t>
      </w:r>
    </w:p>
    <w:p w14:paraId="597E2F7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美国西比电力</w:t>
      </w:r>
      <w:r>
        <w:rPr>
          <w:rFonts w:ascii="等线" w:hAnsi="等线" w:eastAsia="等线"/>
          <w:szCs w:val="21"/>
        </w:rPr>
        <w:t>，西雅图</w:t>
      </w:r>
    </w:p>
    <w:p w14:paraId="58F0AC12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普拉特·惠特尼公司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加拿大</w:t>
      </w:r>
    </w:p>
    <w:p w14:paraId="24060A54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Simon Fraser大学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温哥华</w:t>
      </w:r>
    </w:p>
    <w:p w14:paraId="16C6FF8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多伦多星岛报社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加拿大</w:t>
      </w:r>
    </w:p>
    <w:p w14:paraId="6B467F30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杜鲁门学院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纽约</w:t>
      </w:r>
    </w:p>
    <w:p w14:paraId="0A8A52C5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华盛顿州立大学</w:t>
      </w:r>
      <w:r>
        <w:rPr>
          <w:rFonts w:ascii="等线" w:hAnsi="等线" w:eastAsia="等线"/>
          <w:szCs w:val="21"/>
        </w:rPr>
        <w:t>，</w:t>
      </w:r>
      <w:r>
        <w:rPr>
          <w:rFonts w:hint="eastAsia" w:ascii="等线" w:hAnsi="等线" w:eastAsia="等线"/>
          <w:szCs w:val="21"/>
        </w:rPr>
        <w:t>西雅图</w:t>
      </w:r>
    </w:p>
    <w:p w14:paraId="77960CA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英国通用电气</w:t>
      </w:r>
      <w:r>
        <w:rPr>
          <w:rFonts w:ascii="等线" w:hAnsi="等线" w:eastAsia="等线"/>
          <w:szCs w:val="21"/>
        </w:rPr>
        <w:t>，伦敦</w:t>
      </w:r>
    </w:p>
    <w:p w14:paraId="526F7E1D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瓦尼亚环境化学</w:t>
      </w:r>
      <w:r>
        <w:rPr>
          <w:rFonts w:ascii="等线" w:hAnsi="等线" w:eastAsia="等线"/>
          <w:szCs w:val="21"/>
        </w:rPr>
        <w:t>组（隶属多伦多大学</w:t>
      </w:r>
      <w:r>
        <w:rPr>
          <w:rFonts w:hint="eastAsia" w:ascii="等线" w:hAnsi="等线" w:eastAsia="等线"/>
          <w:szCs w:val="21"/>
        </w:rPr>
        <w:t>加拿大</w:t>
      </w:r>
    </w:p>
    <w:p w14:paraId="1A4601AB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中国美术馆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北京</w:t>
      </w:r>
    </w:p>
    <w:p w14:paraId="0ABABC84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广东美术馆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广州</w:t>
      </w:r>
    </w:p>
    <w:p w14:paraId="38DEBAB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张家口美术馆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 xml:space="preserve">河北   </w:t>
      </w:r>
    </w:p>
    <w:p w14:paraId="53ACEE9E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上海明圆美术馆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上海</w:t>
      </w:r>
    </w:p>
    <w:p w14:paraId="2C4B06D4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北京时代美术馆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北京</w:t>
      </w:r>
    </w:p>
    <w:p w14:paraId="5551CE47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北京筑中美术馆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北京</w:t>
      </w:r>
    </w:p>
    <w:p w14:paraId="3E635CC6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合美术馆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武汉</w:t>
      </w:r>
    </w:p>
    <w:p w14:paraId="04EAEFC0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国家会展中心</w:t>
      </w:r>
      <w:r>
        <w:rPr>
          <w:rFonts w:ascii="等线" w:hAnsi="等线" w:eastAsia="等线"/>
          <w:szCs w:val="21"/>
        </w:rPr>
        <w:t xml:space="preserve">, </w:t>
      </w:r>
      <w:r>
        <w:rPr>
          <w:rFonts w:hint="eastAsia" w:ascii="等线" w:hAnsi="等线" w:eastAsia="等线"/>
          <w:szCs w:val="21"/>
        </w:rPr>
        <w:t>上海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F46E1"/>
    <w:rsid w:val="00005A5C"/>
    <w:rsid w:val="00B6176D"/>
    <w:rsid w:val="00D91617"/>
    <w:rsid w:val="00E637A1"/>
    <w:rsid w:val="09F17ACE"/>
    <w:rsid w:val="45DFBB18"/>
    <w:rsid w:val="6FC7E037"/>
    <w:rsid w:val="7BEF46E1"/>
    <w:rsid w:val="FC6C4414"/>
    <w:rsid w:val="FFFA9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2506</Words>
  <Characters>3255</Characters>
  <Lines>27</Lines>
  <Paragraphs>7</Paragraphs>
  <TotalTime>13</TotalTime>
  <ScaleCrop>false</ScaleCrop>
  <LinksUpToDate>false</LinksUpToDate>
  <CharactersWithSpaces>3667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2020-02-28T05:29:00Z</dcterms:created>
  <dc:creator>li</dc:creator>
  <cp:lastModifiedBy>WPS_1174809521</cp:lastModifiedBy>
  <dcterms:modified xsi:type="dcterms:W3CDTF">2026-01-15T04:45:53Z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eyJoZGlkIjoiOWMxZTc4YzkxNGQ5ODAxMWE1Mjc0Mzk4MmZiMzNkOTEiLCJ1c2VySWQiOiIxMTc0ODA5NTIxIn0=</vt:lpwstr>
  </property>
  <property fmtid="{D5CDD505-2E9C-101B-9397-08002B2CF9AE}" pid="4" name="ICV">
    <vt:lpwstr>00F9151D63774CE0B83B7E5AA5C07649_12</vt:lpwstr>
  </property>
</Properties>
</file>