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45EB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sz w:val="20"/>
          <w:szCs w:val="20"/>
          <w:lang w:eastAsia="zh-TW"/>
        </w:rPr>
      </w:pPr>
    </w:p>
    <w:p w14:paraId="538DBBC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Microsoft JhengHei" w:hAnsi="Microsoft JhengHei" w:eastAsia="Microsoft JhengHei" w:cs="Microsoft JhengHei"/>
          <w:b/>
          <w:bCs/>
          <w:i w:val="0"/>
          <w:iCs w:val="0"/>
          <w:sz w:val="24"/>
          <w:szCs w:val="24"/>
        </w:rPr>
      </w:pPr>
      <w:r>
        <w:rPr>
          <w:rFonts w:hint="eastAsia" w:ascii="Microsoft JhengHei" w:hAnsi="Microsoft JhengHei" w:eastAsia="Microsoft JhengHei" w:cs="Microsoft JhengHei"/>
          <w:b/>
          <w:bCs/>
          <w:i w:val="0"/>
          <w:iCs w:val="0"/>
          <w:sz w:val="24"/>
          <w:szCs w:val="24"/>
        </w:rPr>
        <w:t>Lee Jin Woo</w:t>
      </w:r>
    </w:p>
    <w:p w14:paraId="1847CA4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sz w:val="20"/>
          <w:szCs w:val="20"/>
        </w:rPr>
      </w:pPr>
    </w:p>
    <w:p w14:paraId="044A2DCC">
      <w:pPr>
        <w:keepNext w:val="0"/>
        <w:keepLines w:val="0"/>
        <w:pageBreakBefore w:val="0"/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18" w:hanging="1418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1959</w:t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Born in Seoul, Korea</w:t>
      </w:r>
    </w:p>
    <w:p w14:paraId="2CCBB045">
      <w:pPr>
        <w:keepNext w:val="0"/>
        <w:keepLines w:val="0"/>
        <w:pageBreakBefore w:val="0"/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18" w:hanging="1418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1983</w:t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Graduated from Sejong University </w:t>
      </w:r>
    </w:p>
    <w:p w14:paraId="1D3613A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17" w:hanging="1418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1986</w:t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 xml:space="preserve">Graduated from University of Paris Ⅷ </w:t>
      </w:r>
    </w:p>
    <w:p w14:paraId="3E9C6CD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17" w:hanging="1418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1983-89</w:t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 xml:space="preserve">Research at the French National School of Fine Arts (École nationale supérieure des beaux-arts) </w:t>
      </w:r>
    </w:p>
    <w:p w14:paraId="1208746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17" w:hanging="1418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 xml:space="preserve">Currently works and lives in Paris, France </w:t>
      </w:r>
    </w:p>
    <w:p w14:paraId="6DA0B10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sz w:val="20"/>
          <w:szCs w:val="20"/>
        </w:rPr>
      </w:pPr>
    </w:p>
    <w:p w14:paraId="15C44CB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Microsoft JhengHei" w:hAnsi="Microsoft JhengHei" w:eastAsia="Microsoft JhengHei" w:cs="Microsoft JhengHei"/>
          <w:b/>
          <w:bCs/>
          <w:i w:val="0"/>
          <w:iCs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b/>
          <w:bCs/>
          <w:i w:val="0"/>
          <w:iCs w:val="0"/>
          <w:sz w:val="20"/>
          <w:szCs w:val="20"/>
        </w:rPr>
        <w:t xml:space="preserve">Selected Solo Exhibitions </w:t>
      </w:r>
      <w:r>
        <w:rPr>
          <w:rFonts w:hint="eastAsia" w:ascii="Microsoft JhengHei" w:hAnsi="Microsoft JhengHei" w:eastAsia="Microsoft JhengHei" w:cs="Microsoft JhengHei"/>
          <w:i w:val="0"/>
          <w:iCs w:val="0"/>
          <w:sz w:val="20"/>
          <w:szCs w:val="20"/>
        </w:rPr>
        <w:tab/>
      </w:r>
    </w:p>
    <w:p w14:paraId="649A3C7B">
      <w:pPr>
        <w:keepNext w:val="0"/>
        <w:keepLines w:val="0"/>
        <w:pageBreakBefore w:val="0"/>
        <w:widowControl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13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40" w:hanging="1440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default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  <w:lang w:val="en-US" w:eastAsia="zh-CN"/>
        </w:rPr>
        <w:t xml:space="preserve">2025 </w:t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  <w:lang w:val="en-US" w:eastAsia="zh-CN"/>
        </w:rPr>
        <w:t xml:space="preserve">                   LEE JIN WOO: 潤 </w:t>
      </w:r>
      <w:r>
        <w:rPr>
          <w:rFonts w:hint="default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  <w:lang w:val="en-US" w:eastAsia="zh-CN"/>
        </w:rPr>
        <w:t xml:space="preserve">Yoon, Tokyo Gallery + BTAP, Tokyo, Japan </w:t>
      </w:r>
    </w:p>
    <w:p w14:paraId="5D253F87">
      <w:pPr>
        <w:keepNext w:val="0"/>
        <w:keepLines w:val="0"/>
        <w:pageBreakBefore w:val="0"/>
        <w:widowControl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13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40" w:leftChars="0" w:firstLine="0" w:firstLineChars="0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default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  <w:lang w:val="en-US" w:eastAsia="zh-CN"/>
        </w:rPr>
        <w:t xml:space="preserve">LEE JIN WOO, HDM GALLERY, Beijing, China </w:t>
      </w:r>
    </w:p>
    <w:p w14:paraId="13422E84">
      <w:pPr>
        <w:keepNext w:val="0"/>
        <w:keepLines w:val="0"/>
        <w:pageBreakBefore w:val="0"/>
        <w:widowControl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13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40" w:leftChars="0" w:firstLine="0" w:firstLineChars="0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default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  <w:lang w:val="en-US" w:eastAsia="zh-CN"/>
        </w:rPr>
        <w:t xml:space="preserve">4ème • </w:t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  <w:lang w:val="en-US" w:eastAsia="zh-CN"/>
        </w:rPr>
        <w:t xml:space="preserve">물 </w:t>
      </w:r>
      <w:r>
        <w:rPr>
          <w:rFonts w:hint="default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  <w:lang w:val="en-US" w:eastAsia="zh-CN"/>
        </w:rPr>
        <w:t>Quatrième • eau, Leeahn Gallery, Daegu, Korea</w:t>
      </w:r>
    </w:p>
    <w:p w14:paraId="25D94504">
      <w:pPr>
        <w:keepNext w:val="0"/>
        <w:keepLines w:val="0"/>
        <w:pageBreakBefore w:val="0"/>
        <w:widowControl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13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40" w:hanging="1440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2024</w:t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Powerlong Museum, Shanghai, China</w:t>
      </w:r>
    </w:p>
    <w:p w14:paraId="01C63892">
      <w:pPr>
        <w:keepNext w:val="0"/>
        <w:keepLines w:val="0"/>
        <w:pageBreakBefore w:val="0"/>
        <w:widowControl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13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40" w:hanging="1440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White Cube, Hong Kong</w:t>
      </w:r>
    </w:p>
    <w:p w14:paraId="112A1979">
      <w:pPr>
        <w:keepNext w:val="0"/>
        <w:keepLines w:val="0"/>
        <w:pageBreakBefore w:val="0"/>
        <w:widowControl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13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40" w:leftChars="0" w:firstLine="0" w:firstLineChars="0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  <w:lang w:val="en-US" w:eastAsia="zh-CN"/>
        </w:rPr>
        <w:t>Lee Jin Woo</w:t>
      </w:r>
      <w:r>
        <w:rPr>
          <w:rFonts w:hint="default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  <w:lang w:val="en-US" w:eastAsia="zh-CN"/>
        </w:rPr>
        <w:t>, Galerie Claude Bernard, Paris, France</w:t>
      </w:r>
    </w:p>
    <w:p w14:paraId="00114A9A">
      <w:pPr>
        <w:keepNext w:val="0"/>
        <w:keepLines w:val="0"/>
        <w:pageBreakBefore w:val="0"/>
        <w:widowControl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13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40" w:hanging="1440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2022</w:t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 xml:space="preserve">Asia Society France, Musée Cernushi, Paris, France </w:t>
      </w:r>
    </w:p>
    <w:p w14:paraId="2658B6F5">
      <w:pPr>
        <w:keepNext w:val="0"/>
        <w:keepLines w:val="0"/>
        <w:pageBreakBefore w:val="0"/>
        <w:widowControl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13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40" w:hanging="1440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2021</w:t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Le temps. Vide. L’Espace, Leeahn Gallery, Seoul, Korea</w:t>
      </w:r>
    </w:p>
    <w:p w14:paraId="37A0377A">
      <w:pPr>
        <w:keepNext w:val="0"/>
        <w:keepLines w:val="0"/>
        <w:pageBreakBefore w:val="0"/>
        <w:widowControl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13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40" w:hanging="1440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 xml:space="preserve">Tokyo Gallery + BTAP, Tokyo, Japan </w:t>
      </w:r>
    </w:p>
    <w:p w14:paraId="187D1D03">
      <w:pPr>
        <w:keepNext w:val="0"/>
        <w:keepLines w:val="0"/>
        <w:pageBreakBefore w:val="0"/>
        <w:widowControl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13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40" w:hanging="1440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2019</w:t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 xml:space="preserve">Eranthis, Galerie Maria Lund, Paris, France </w:t>
      </w:r>
    </w:p>
    <w:p w14:paraId="12CEBFD4">
      <w:pPr>
        <w:keepNext w:val="0"/>
        <w:keepLines w:val="0"/>
        <w:pageBreakBefore w:val="0"/>
        <w:widowControl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13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40" w:hanging="1440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Michel Soskine Inc., Madrid, Spain</w:t>
      </w:r>
    </w:p>
    <w:p w14:paraId="20A1E349">
      <w:pPr>
        <w:keepNext w:val="0"/>
        <w:keepLines w:val="0"/>
        <w:pageBreakBefore w:val="0"/>
        <w:widowControl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13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40" w:hanging="1440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Towards Silence, HDM Gallery, London, UK</w:t>
      </w:r>
    </w:p>
    <w:p w14:paraId="7D9934FE">
      <w:pPr>
        <w:keepNext w:val="0"/>
        <w:keepLines w:val="0"/>
        <w:pageBreakBefore w:val="0"/>
        <w:widowControl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13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40" w:hanging="1440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2017</w:t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Black Forest, Tokyo Gallery + BTAP, Tokyo, Japan</w:t>
      </w:r>
    </w:p>
    <w:p w14:paraId="7992ED6E">
      <w:pPr>
        <w:keepNext w:val="0"/>
        <w:keepLines w:val="0"/>
        <w:pageBreakBefore w:val="0"/>
        <w:widowControl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13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40" w:hanging="1440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Chosun Ilbo Gallery, Seoul, Korea</w:t>
      </w:r>
    </w:p>
    <w:p w14:paraId="14AB8A3A">
      <w:pPr>
        <w:keepNext w:val="0"/>
        <w:keepLines w:val="0"/>
        <w:pageBreakBefore w:val="0"/>
        <w:widowControl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13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40" w:hanging="1440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2016</w:t>
      </w:r>
      <w:r>
        <w:rPr>
          <w:rFonts w:hint="eastAsia" w:ascii="Microsoft JhengHei" w:hAnsi="Microsoft JhengHei" w:eastAsia="Microsoft JhengHei" w:cs="Microsoft JhengHei"/>
          <w:b/>
          <w:bCs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b/>
          <w:bCs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Chosun Ilbo Gallery, Seoul, Korea</w:t>
      </w:r>
    </w:p>
    <w:p w14:paraId="13E290E4">
      <w:pPr>
        <w:keepNext w:val="0"/>
        <w:keepLines w:val="0"/>
        <w:pageBreakBefore w:val="0"/>
        <w:widowControl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13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40" w:hanging="1440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2015</w:t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Vers le calme, Galerie Maria Lund, Paris, France</w:t>
      </w:r>
    </w:p>
    <w:p w14:paraId="75DD28AE">
      <w:pPr>
        <w:keepNext w:val="0"/>
        <w:keepLines w:val="0"/>
        <w:pageBreakBefore w:val="0"/>
        <w:widowControl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13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40" w:hanging="1440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2014</w:t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HT Gallery, Beijing, China</w:t>
      </w:r>
    </w:p>
    <w:p w14:paraId="406EA1B5">
      <w:pPr>
        <w:keepNext w:val="0"/>
        <w:keepLines w:val="0"/>
        <w:pageBreakBefore w:val="0"/>
        <w:widowControl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13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40" w:hanging="1440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La lumiere par le vent, Galerie Maria Lund, Paris, France</w:t>
      </w:r>
    </w:p>
    <w:p w14:paraId="6F3E7863">
      <w:pPr>
        <w:keepNext w:val="0"/>
        <w:keepLines w:val="0"/>
        <w:pageBreakBefore w:val="0"/>
        <w:widowControl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13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40" w:hanging="1440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2013</w:t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 xml:space="preserve">Embassy of the Republic of Korea, Beijing, China </w:t>
      </w:r>
    </w:p>
    <w:p w14:paraId="4A9D73C9">
      <w:pPr>
        <w:keepNext w:val="0"/>
        <w:keepLines w:val="0"/>
        <w:pageBreakBefore w:val="0"/>
        <w:widowControl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13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40" w:hanging="1440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HT Gallery, Beijing, China</w:t>
      </w:r>
    </w:p>
    <w:p w14:paraId="156FCFBF">
      <w:pPr>
        <w:keepNext w:val="0"/>
        <w:keepLines w:val="0"/>
        <w:pageBreakBefore w:val="0"/>
        <w:widowControl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13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40" w:hanging="1440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2012</w:t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Mur, Galerie Maria Lund, Paris, France</w:t>
      </w:r>
    </w:p>
    <w:p w14:paraId="7D81912C">
      <w:pPr>
        <w:keepNext w:val="0"/>
        <w:keepLines w:val="0"/>
        <w:pageBreakBefore w:val="0"/>
        <w:widowControl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13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40" w:hanging="1440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2009</w:t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Galerie Maria Lund, Paris, France</w:t>
      </w:r>
    </w:p>
    <w:p w14:paraId="6EAB4D6D">
      <w:pPr>
        <w:keepNext w:val="0"/>
        <w:keepLines w:val="0"/>
        <w:pageBreakBefore w:val="0"/>
        <w:widowControl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13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40" w:hanging="1440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2008</w:t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 xml:space="preserve">2007 Prize Winners’ Show, Fondation de France - Fondation Charles Oulmont, Cite Internationale des Arts, Paris, France </w:t>
      </w:r>
    </w:p>
    <w:p w14:paraId="3CC645F5">
      <w:pPr>
        <w:keepNext w:val="0"/>
        <w:keepLines w:val="0"/>
        <w:pageBreakBefore w:val="0"/>
        <w:widowControl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13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40" w:hanging="1440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2007</w:t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Galerie Maria Lund, Paris, France</w:t>
      </w:r>
    </w:p>
    <w:p w14:paraId="1D76AF7B">
      <w:pPr>
        <w:keepNext w:val="0"/>
        <w:keepLines w:val="0"/>
        <w:pageBreakBefore w:val="0"/>
        <w:widowControl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13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40" w:hanging="1440"/>
        <w:jc w:val="both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2006</w:t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Manes Gallery, Prague, Czech Republic</w:t>
      </w:r>
    </w:p>
    <w:p w14:paraId="6D36D59A">
      <w:pPr>
        <w:keepNext w:val="0"/>
        <w:keepLines w:val="0"/>
        <w:pageBreakBefore w:val="0"/>
        <w:widowControl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13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40" w:hanging="1440"/>
        <w:jc w:val="both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2005</w:t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Galerie Michelle Reme, Paris, France</w:t>
      </w:r>
    </w:p>
    <w:p w14:paraId="6BAD5F91">
      <w:pPr>
        <w:keepNext w:val="0"/>
        <w:keepLines w:val="0"/>
        <w:pageBreakBefore w:val="0"/>
        <w:widowControl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13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40" w:hanging="1440"/>
        <w:jc w:val="both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2004</w:t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Gallery Muhang, Hadong, Korea</w:t>
      </w:r>
    </w:p>
    <w:p w14:paraId="753829CB">
      <w:pPr>
        <w:keepNext w:val="0"/>
        <w:keepLines w:val="0"/>
        <w:pageBreakBefore w:val="0"/>
        <w:widowControl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13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40" w:hanging="1440"/>
        <w:jc w:val="both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2003</w:t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Gana Art Space, Seoul, Korea</w:t>
      </w:r>
    </w:p>
    <w:p w14:paraId="06A85526">
      <w:pPr>
        <w:keepNext w:val="0"/>
        <w:keepLines w:val="0"/>
        <w:pageBreakBefore w:val="0"/>
        <w:widowControl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13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40" w:hanging="1440"/>
        <w:jc w:val="both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 xml:space="preserve">Gallery MCP Conseil, Paris, France </w:t>
      </w:r>
    </w:p>
    <w:p w14:paraId="02D744C9">
      <w:pPr>
        <w:keepNext w:val="0"/>
        <w:keepLines w:val="0"/>
        <w:pageBreakBefore w:val="0"/>
        <w:widowControl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13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40" w:hanging="1440"/>
        <w:jc w:val="both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2002</w:t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Gana Art Space, Seoul, Korea</w:t>
      </w:r>
    </w:p>
    <w:p w14:paraId="17768C6B">
      <w:pPr>
        <w:keepNext w:val="0"/>
        <w:keepLines w:val="0"/>
        <w:pageBreakBefore w:val="0"/>
        <w:widowControl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13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40" w:hanging="1440"/>
        <w:jc w:val="both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 xml:space="preserve">Namyangju Art Center, Namyangju, Korea </w:t>
      </w:r>
    </w:p>
    <w:p w14:paraId="39F59D98">
      <w:pPr>
        <w:keepNext w:val="0"/>
        <w:keepLines w:val="0"/>
        <w:pageBreakBefore w:val="0"/>
        <w:widowControl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13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40" w:hanging="1440"/>
        <w:jc w:val="both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1999</w:t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Gallery Michel Reme, Paris, France</w:t>
      </w:r>
    </w:p>
    <w:p w14:paraId="1EABADF5">
      <w:pPr>
        <w:keepNext w:val="0"/>
        <w:keepLines w:val="0"/>
        <w:pageBreakBefore w:val="0"/>
        <w:widowControl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13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40" w:hanging="1440"/>
        <w:jc w:val="both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1995</w:t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Gallery Art Hall, Seoul, Korea</w:t>
      </w:r>
    </w:p>
    <w:p w14:paraId="3A469617">
      <w:pPr>
        <w:keepNext w:val="0"/>
        <w:keepLines w:val="0"/>
        <w:pageBreakBefore w:val="0"/>
        <w:widowControl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13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40" w:hanging="1440"/>
        <w:jc w:val="both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1987</w:t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Gallery Han, Seoul, Korea</w:t>
      </w:r>
    </w:p>
    <w:p w14:paraId="4369222A">
      <w:pPr>
        <w:keepNext w:val="0"/>
        <w:keepLines w:val="0"/>
        <w:pageBreakBefore w:val="0"/>
        <w:widowControl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13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40" w:hanging="1440"/>
        <w:jc w:val="both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1986</w:t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Gallery Suk, Seoul, Korea</w:t>
      </w:r>
    </w:p>
    <w:p w14:paraId="589EC6F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Microsoft JhengHei" w:hAnsi="Microsoft JhengHei" w:eastAsia="Microsoft JhengHei" w:cs="Microsoft JhengHei"/>
          <w:b/>
          <w:bCs/>
          <w:i w:val="0"/>
          <w:iCs w:val="0"/>
          <w:sz w:val="20"/>
          <w:szCs w:val="20"/>
        </w:rPr>
      </w:pPr>
    </w:p>
    <w:p w14:paraId="7EE3251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Microsoft JhengHei" w:hAnsi="Microsoft JhengHei" w:eastAsia="Microsoft JhengHei" w:cs="Microsoft JhengHei"/>
          <w:b/>
          <w:bCs/>
          <w:i w:val="0"/>
          <w:iCs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b/>
          <w:bCs/>
          <w:i w:val="0"/>
          <w:iCs w:val="0"/>
          <w:sz w:val="20"/>
          <w:szCs w:val="20"/>
        </w:rPr>
        <w:t xml:space="preserve">Selected Group Exhibitions </w:t>
      </w:r>
    </w:p>
    <w:p w14:paraId="722995D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17" w:hanging="1418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</w:p>
    <w:p w14:paraId="0AD8812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17" w:hanging="1418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default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  <w:lang w:val="en-US" w:eastAsia="zh-CN"/>
        </w:rPr>
        <w:t xml:space="preserve">2024 </w:t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  <w:lang w:val="en-US" w:eastAsia="zh-CN"/>
        </w:rPr>
        <w:t xml:space="preserve">                  </w:t>
      </w:r>
      <w:r>
        <w:rPr>
          <w:rFonts w:hint="default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  <w:lang w:val="en-US" w:eastAsia="zh-CN"/>
        </w:rPr>
        <w:t xml:space="preserve">CAFA Art Museum, Beijing, China </w:t>
      </w:r>
    </w:p>
    <w:p w14:paraId="17C649C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17" w:hanging="1418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2023</w:t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  <w:lang w:val="en-US" w:eastAsia="zh-CN"/>
        </w:rPr>
        <w:t>Here &amp; More: Dansaekhwa and beyond</w:t>
      </w:r>
      <w:r>
        <w:rPr>
          <w:rFonts w:hint="default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  <w:lang w:val="en-US" w:eastAsia="zh-CN"/>
        </w:rPr>
        <w:t>, Leeahn Gallery, Daegu, Korea</w:t>
      </w:r>
    </w:p>
    <w:p w14:paraId="2D51871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17" w:leftChars="0" w:firstLine="23" w:firstLineChars="0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Padam Padam, Duson Gallery, Seoul, Korea</w:t>
      </w:r>
    </w:p>
    <w:p w14:paraId="3E8CD3A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17" w:hanging="1418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2022</w:t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Being in the World – 10</w:t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  <w:vertAlign w:val="superscript"/>
        </w:rPr>
        <w:t>th</w:t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 xml:space="preserve"> Anniversity of the Long Museum, Long Museum, Shanghai, China </w:t>
      </w:r>
    </w:p>
    <w:p w14:paraId="4449869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17" w:hanging="1418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Dedicated, BUM Gallery, Seoul, Korea</w:t>
      </w:r>
    </w:p>
    <w:p w14:paraId="09892D5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17" w:hanging="1418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 xml:space="preserve">Eloquence of the Visual, Woong Gallery, Seoul, Korea; Tokyo Gallery + BTAP, Tokyo, Japan </w:t>
      </w:r>
    </w:p>
    <w:p w14:paraId="644CE10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17" w:hanging="1418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宋体" w:cs="Microsoft JhengHei"/>
          <w:i w:val="0"/>
          <w:iCs w:val="0"/>
          <w:color w:val="000000"/>
          <w:sz w:val="20"/>
          <w:szCs w:val="20"/>
          <w:lang w:val="en-US" w:eastAsia="zh-CN"/>
        </w:rPr>
        <w:t>2021</w:t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 xml:space="preserve">Why Not Korea?, Korean Cultural Center, Malaga, Spain </w:t>
      </w:r>
    </w:p>
    <w:p w14:paraId="406C6BC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17" w:hanging="1418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Jeonnam International SUMUK Biennale, Mokpo, Korea Chosunilbo Museum, Seoul, Korea</w:t>
      </w:r>
    </w:p>
    <w:p w14:paraId="115FF83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17" w:hanging="1418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2020</w:t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Autres Noirs, Art Loft Gallery, Bruxelles, France</w:t>
      </w:r>
    </w:p>
    <w:p w14:paraId="24E0F4B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17" w:hanging="1418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 xml:space="preserve">Catorce Relatos Breves, Centro Cultural Casa de Vacas, Madrid, Spain </w:t>
      </w:r>
    </w:p>
    <w:p w14:paraId="6FE4F3A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17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Empty Fullness, Park Ryu Sook Gallery, Seoul, Korea</w:t>
      </w:r>
    </w:p>
    <w:p w14:paraId="48B4899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17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Slow Art Asia 2020, Waterfall Gallery, New York, USA</w:t>
      </w:r>
    </w:p>
    <w:p w14:paraId="3D64BF7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17" w:hanging="1418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BE0F15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2019</w:t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 xml:space="preserve">Vietnam – Korea Contemporary Art Exchange Exhibition: Different Yet Similar, Similar Yet Different, Vietnam National Fine Arts Museum, Hanoi, Vietnam  </w:t>
      </w:r>
    </w:p>
    <w:p w14:paraId="5D11F1B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17" w:hanging="1418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2018</w:t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 xml:space="preserve">Escale coréenne, Musée Cernuschi, Paris, France </w:t>
      </w:r>
    </w:p>
    <w:p w14:paraId="1472461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17" w:hanging="1418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 xml:space="preserve">Walking on the White Side, Istituto Culturale Coreano, Rome, Italy </w:t>
      </w:r>
    </w:p>
    <w:p w14:paraId="7EF7563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17" w:hanging="1418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2015</w:t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 xml:space="preserve">Artistes coréens en France, Musée Cernuschi, Paris, France </w:t>
      </w:r>
    </w:p>
    <w:p w14:paraId="71B44E5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17" w:hanging="1418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Beautiful Bridge 2, Jung-Hun Foundation, Seoul Arts Center and Hangaram Museum, Seoul, Korea</w:t>
      </w:r>
    </w:p>
    <w:p w14:paraId="2D2EDDF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17" w:hanging="1418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2014</w:t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Show of Prize Winners, The Thirty Years’ Anniversary Show of the Fondation Charles Oulmont, Cité internationale des arts, Paris, France</w:t>
      </w:r>
    </w:p>
    <w:p w14:paraId="7A07002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17" w:hanging="1418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12x12, Galerie Maria Lund, Paris, France</w:t>
      </w:r>
    </w:p>
    <w:p w14:paraId="799E092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17" w:hanging="1418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2013</w:t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Accrochage4, Galerie Maria Lund, Paris, France</w:t>
      </w:r>
    </w:p>
    <w:p w14:paraId="3ED1D22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17" w:hanging="1418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 xml:space="preserve">Act on Paper, Galerie Maria Lund, Brussels, Belgium </w:t>
      </w:r>
    </w:p>
    <w:p w14:paraId="1277991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17" w:hanging="1418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2012</w:t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Act on Paper, Galerie Maria Lund, Brussels, Belgium</w:t>
      </w:r>
    </w:p>
    <w:p w14:paraId="1139551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17" w:hanging="1418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Archipel, Galerie Maria Lund, Paris, France</w:t>
      </w:r>
    </w:p>
    <w:p w14:paraId="5F82E4C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17" w:hanging="1418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2010</w:t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Quatre chemins depuis Paris, Atelier Gustave, Paris, France</w:t>
      </w:r>
    </w:p>
    <w:p w14:paraId="3B8F2BF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17" w:hanging="1418"/>
        <w:textAlignment w:val="auto"/>
        <w:rPr>
          <w:rFonts w:hint="eastAsia" w:ascii="Microsoft JhengHei" w:hAnsi="Microsoft JhengHei" w:eastAsia="Microsoft JhengHei" w:cs="Microsoft JhengHei"/>
          <w:b/>
          <w:bCs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2009</w:t>
      </w:r>
      <w:r>
        <w:rPr>
          <w:rFonts w:hint="eastAsia" w:ascii="Microsoft JhengHei" w:hAnsi="Microsoft JhengHei" w:eastAsia="Microsoft JhengHei" w:cs="Microsoft JhengHei"/>
          <w:b/>
          <w:bCs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Accrochage, Galerie Maria Lund, Paris, France</w:t>
      </w:r>
    </w:p>
    <w:p w14:paraId="7E975B4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17" w:hanging="1418"/>
        <w:textAlignment w:val="auto"/>
        <w:rPr>
          <w:rFonts w:hint="eastAsia" w:ascii="Microsoft JhengHei" w:hAnsi="Microsoft JhengHei" w:eastAsia="Microsoft JhengHei" w:cs="Microsoft JhengHei"/>
          <w:b/>
          <w:bCs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b/>
          <w:bCs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Counting Sheep, Galerie Maria Lund, Paris, France</w:t>
      </w:r>
    </w:p>
    <w:p w14:paraId="0F94BE5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17" w:hanging="1418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Dessin Affirmatif!, Galerie Maria Lund, Paris, France</w:t>
      </w:r>
    </w:p>
    <w:p w14:paraId="585778B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17" w:hanging="1418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2008</w:t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Holland Paper Biennial 2008, CODA Museum in Apeldoorn, Museum Rijswijk, The Netherlands</w:t>
      </w:r>
    </w:p>
    <w:p w14:paraId="2EBE94D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17" w:hanging="1418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2006</w:t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Sweet Paper, Galerie Maria Lund, Paris, France</w:t>
      </w:r>
    </w:p>
    <w:p w14:paraId="605FE05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17" w:hanging="1418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2005</w:t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 xml:space="preserve">L’Art du Papier Coréen, Paris, France </w:t>
      </w:r>
    </w:p>
    <w:p w14:paraId="592DDE8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17" w:hanging="1418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2004</w:t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 xml:space="preserve">Han River, Namyangju, Korea </w:t>
      </w:r>
    </w:p>
    <w:p w14:paraId="4FBE4C4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17" w:hanging="1418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2001</w:t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Wings of Golden Color, Uijeongbu, Korea</w:t>
      </w:r>
    </w:p>
    <w:p w14:paraId="528180A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17" w:hanging="1418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1996</w:t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 xml:space="preserve">SIAC, Strasbourg, France </w:t>
      </w:r>
    </w:p>
    <w:p w14:paraId="4D319BB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17" w:hanging="1418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1991</w:t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Festival Racine, Toulouse, France</w:t>
      </w:r>
    </w:p>
    <w:p w14:paraId="032F06B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17" w:hanging="1418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1989</w:t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Festival de Normandie, Rennes, France</w:t>
      </w:r>
    </w:p>
    <w:p w14:paraId="3E22129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17" w:hanging="1418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1985</w:t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Festival of Stein, Stein, Germany</w:t>
      </w:r>
    </w:p>
    <w:p w14:paraId="3C2F2E5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17" w:hanging="1418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>1979-82</w:t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ab/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  <w:t xml:space="preserve">Group Gusang, Seoul, Korea </w:t>
      </w:r>
    </w:p>
    <w:p w14:paraId="7F78258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sz w:val="20"/>
          <w:szCs w:val="20"/>
        </w:rPr>
      </w:pPr>
    </w:p>
    <w:p w14:paraId="7C9320A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17" w:hanging="1418"/>
        <w:textAlignment w:val="auto"/>
        <w:rPr>
          <w:rFonts w:hint="eastAsia" w:ascii="Microsoft JhengHei" w:hAnsi="Microsoft JhengHei" w:eastAsia="Microsoft JhengHei" w:cs="Microsoft JhengHei"/>
          <w:b/>
          <w:bCs/>
          <w:i w:val="0"/>
          <w:iCs w:val="0"/>
          <w:color w:val="000000"/>
          <w:sz w:val="20"/>
          <w:szCs w:val="20"/>
        </w:rPr>
      </w:pPr>
      <w:r>
        <w:rPr>
          <w:rFonts w:hint="default" w:ascii="Microsoft JhengHei" w:hAnsi="Microsoft JhengHei" w:eastAsia="Microsoft JhengHei" w:cs="Microsoft JhengHei"/>
          <w:b/>
          <w:bCs/>
          <w:i w:val="0"/>
          <w:iCs w:val="0"/>
          <w:color w:val="000000"/>
          <w:sz w:val="20"/>
          <w:szCs w:val="20"/>
          <w:lang w:val="en-US" w:eastAsia="zh-CN"/>
        </w:rPr>
        <w:t xml:space="preserve">Awards </w:t>
      </w:r>
    </w:p>
    <w:p w14:paraId="3C898EC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17" w:hanging="1418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default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  <w:lang w:val="en-US" w:eastAsia="zh-CN"/>
        </w:rPr>
        <w:t>2007</w:t>
      </w:r>
      <w:r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  <w:lang w:val="en-US" w:eastAsia="zh-CN"/>
        </w:rPr>
        <w:t xml:space="preserve">                  </w:t>
      </w:r>
      <w:r>
        <w:rPr>
          <w:rFonts w:hint="default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  <w:lang w:val="en-US" w:eastAsia="zh-CN"/>
        </w:rPr>
        <w:t xml:space="preserve"> Prix de peinture 2007 de la Fondation Oulmont, Fondation de France </w:t>
      </w:r>
    </w:p>
    <w:p w14:paraId="727BEC4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17" w:hanging="1418"/>
        <w:textAlignment w:val="auto"/>
        <w:rPr>
          <w:rFonts w:hint="default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  <w:lang w:val="en-US" w:eastAsia="zh-CN"/>
        </w:rPr>
      </w:pPr>
    </w:p>
    <w:p w14:paraId="74C9006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17" w:hanging="1418"/>
        <w:textAlignment w:val="auto"/>
        <w:rPr>
          <w:rFonts w:hint="eastAsia" w:ascii="Microsoft JhengHei" w:hAnsi="Microsoft JhengHei" w:eastAsia="Microsoft JhengHei" w:cs="Microsoft JhengHei"/>
          <w:b/>
          <w:bCs/>
          <w:i w:val="0"/>
          <w:iCs w:val="0"/>
          <w:color w:val="000000"/>
          <w:sz w:val="20"/>
          <w:szCs w:val="20"/>
        </w:rPr>
      </w:pPr>
      <w:r>
        <w:rPr>
          <w:rFonts w:hint="default" w:ascii="Microsoft JhengHei" w:hAnsi="Microsoft JhengHei" w:eastAsia="Microsoft JhengHei" w:cs="Microsoft JhengHei"/>
          <w:b/>
          <w:bCs/>
          <w:i w:val="0"/>
          <w:iCs w:val="0"/>
          <w:color w:val="000000"/>
          <w:sz w:val="20"/>
          <w:szCs w:val="20"/>
          <w:lang w:val="en-US" w:eastAsia="zh-CN"/>
        </w:rPr>
        <w:t xml:space="preserve">Public Collections </w:t>
      </w:r>
    </w:p>
    <w:p w14:paraId="50F68A0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17" w:hanging="1418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default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  <w:lang w:val="en-US" w:eastAsia="zh-CN"/>
        </w:rPr>
        <w:t xml:space="preserve">Château La Coste, Le Puy-Sainte-Réparade, France </w:t>
      </w:r>
    </w:p>
    <w:p w14:paraId="5C4E1AC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17" w:hanging="1418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default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  <w:lang w:val="en-US" w:eastAsia="zh-CN"/>
        </w:rPr>
        <w:t xml:space="preserve">Musée cernuchi, Paris, France </w:t>
      </w:r>
    </w:p>
    <w:p w14:paraId="482EFB0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17" w:hanging="1418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default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  <w:lang w:val="en-US" w:eastAsia="zh-CN"/>
        </w:rPr>
        <w:t xml:space="preserve">Daegu Art Museum, Daegu, Korea </w:t>
      </w:r>
    </w:p>
    <w:p w14:paraId="160710C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17" w:hanging="1418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default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  <w:lang w:val="en-US" w:eastAsia="zh-CN"/>
        </w:rPr>
        <w:t xml:space="preserve">Boghossian Foundation, Brussel, Belgium </w:t>
      </w:r>
    </w:p>
    <w:p w14:paraId="219B7C2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17" w:hanging="1418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default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  <w:lang w:val="en-US" w:eastAsia="zh-CN"/>
        </w:rPr>
        <w:t xml:space="preserve">Deutsche Bank Brussel, Bruxelles, Belgium </w:t>
      </w:r>
    </w:p>
    <w:p w14:paraId="3BAA855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17" w:hanging="1418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default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  <w:lang w:val="en-US" w:eastAsia="zh-CN"/>
        </w:rPr>
        <w:t xml:space="preserve">Dong-Il Corporation, Seoul, Korea </w:t>
      </w:r>
    </w:p>
    <w:p w14:paraId="6BF66C8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417" w:hanging="1418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  <w:r>
        <w:rPr>
          <w:rFonts w:hint="default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  <w:lang w:val="en-US" w:eastAsia="zh-CN"/>
        </w:rPr>
        <w:t>Long Museum, Shanghai, China</w:t>
      </w:r>
    </w:p>
    <w:p w14:paraId="70C9C3D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Microsoft JhengHei" w:hAnsi="Microsoft JhengHei" w:eastAsia="Microsoft JhengHei" w:cs="Microsoft JhengHei"/>
          <w:i w:val="0"/>
          <w:iCs w:val="0"/>
          <w:color w:val="000000"/>
          <w:sz w:val="20"/>
          <w:szCs w:val="20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40" w:bottom="1440" w:left="1440" w:header="289" w:footer="108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28F2A">
    <w:pPr>
      <w:pStyle w:val="2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36"/>
      </w:rPr>
      <w:id w:val="-286279750"/>
      <w:docPartObj>
        <w:docPartGallery w:val="autotext"/>
      </w:docPartObj>
    </w:sdtPr>
    <w:sdtEndPr>
      <w:rPr>
        <w:rStyle w:val="36"/>
      </w:rPr>
    </w:sdtEndPr>
    <w:sdtContent>
      <w:p w14:paraId="07E50903">
        <w:pPr>
          <w:pStyle w:val="25"/>
          <w:framePr w:wrap="auto" w:vAnchor="text" w:hAnchor="margin" w:xAlign="center" w:y="1"/>
          <w:rPr>
            <w:rStyle w:val="36"/>
          </w:rPr>
        </w:pPr>
        <w:r>
          <w:rPr>
            <w:rStyle w:val="36"/>
          </w:rPr>
          <w:fldChar w:fldCharType="begin"/>
        </w:r>
        <w:r>
          <w:rPr>
            <w:rStyle w:val="36"/>
          </w:rPr>
          <w:instrText xml:space="preserve"> PAGE </w:instrText>
        </w:r>
        <w:r>
          <w:rPr>
            <w:rStyle w:val="36"/>
          </w:rPr>
          <w:fldChar w:fldCharType="end"/>
        </w:r>
      </w:p>
    </w:sdtContent>
  </w:sdt>
  <w:p w14:paraId="0DC9DB66">
    <w:pPr>
      <w:pStyle w:val="2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340B4">
    <w:pPr>
      <w:ind w:right="-1"/>
      <w:jc w:val="right"/>
    </w:pPr>
  </w:p>
  <w:p w14:paraId="79E5F481">
    <w:pPr>
      <w:pStyle w:val="26"/>
      <w:tabs>
        <w:tab w:val="clear" w:pos="4153"/>
        <w:tab w:val="clear" w:pos="8306"/>
      </w:tabs>
      <w:ind w:left="-310" w:leftChars="-129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decimal"/>
      <w:pStyle w:val="2"/>
      <w:lvlText w:val="%1."/>
      <w:legacy w:legacy="1" w:legacySpace="113" w:legacyIndent="0"/>
      <w:lvlJc w:val="left"/>
    </w:lvl>
    <w:lvl w:ilvl="1" w:tentative="0">
      <w:start w:val="1"/>
      <w:numFmt w:val="decimal"/>
      <w:pStyle w:val="4"/>
      <w:lvlText w:val="%1.%2"/>
      <w:legacy w:legacy="1" w:legacySpace="113" w:legacyIndent="0"/>
      <w:lvlJc w:val="left"/>
    </w:lvl>
    <w:lvl w:ilvl="2" w:tentative="0">
      <w:start w:val="1"/>
      <w:numFmt w:val="decimal"/>
      <w:pStyle w:val="5"/>
      <w:lvlText w:val="%1.%2.%3"/>
      <w:legacy w:legacy="1" w:legacySpace="113" w:legacyIndent="0"/>
      <w:lvlJc w:val="left"/>
    </w:lvl>
    <w:lvl w:ilvl="3" w:tentative="0">
      <w:start w:val="1"/>
      <w:numFmt w:val="decimal"/>
      <w:pStyle w:val="6"/>
      <w:lvlText w:val="%1.%2.%3.%4"/>
      <w:legacy w:legacy="1" w:legacySpace="113" w:legacyIndent="0"/>
      <w:lvlJc w:val="left"/>
    </w:lvl>
    <w:lvl w:ilvl="4" w:tentative="0">
      <w:start w:val="1"/>
      <w:numFmt w:val="decimal"/>
      <w:pStyle w:val="7"/>
      <w:lvlText w:val="%1.%2.%3.%4.%5"/>
      <w:legacy w:legacy="1" w:legacySpace="113" w:legacyIndent="0"/>
      <w:lvlJc w:val="left"/>
    </w:lvl>
    <w:lvl w:ilvl="5" w:tentative="0">
      <w:start w:val="1"/>
      <w:numFmt w:val="decimal"/>
      <w:pStyle w:val="8"/>
      <w:lvlText w:val="%1.%2.%3.%4.%5.%6"/>
      <w:legacy w:legacy="1" w:legacySpace="113" w:legacyIndent="0"/>
      <w:lvlJc w:val="left"/>
    </w:lvl>
    <w:lvl w:ilvl="6" w:tentative="0">
      <w:start w:val="1"/>
      <w:numFmt w:val="decimal"/>
      <w:pStyle w:val="9"/>
      <w:lvlText w:val="%1.%2.%3.%4.%5.%6.%7"/>
      <w:legacy w:legacy="1" w:legacySpace="113" w:legacyIndent="0"/>
      <w:lvlJc w:val="left"/>
    </w:lvl>
    <w:lvl w:ilvl="7" w:tentative="0">
      <w:start w:val="1"/>
      <w:numFmt w:val="decimal"/>
      <w:pStyle w:val="10"/>
      <w:lvlText w:val="%1.%2.%3.%4.%5.%6.%7.%8"/>
      <w:legacy w:legacy="1" w:legacySpace="113" w:legacyIndent="0"/>
      <w:lvlJc w:val="left"/>
    </w:lvl>
    <w:lvl w:ilvl="8" w:tentative="0">
      <w:start w:val="1"/>
      <w:numFmt w:val="decimal"/>
      <w:pStyle w:val="11"/>
      <w:lvlText w:val="%1.%2.%3.%4.%5.%6.%7.%8.%9"/>
      <w:legacy w:legacy="1" w:legacySpace="113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1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1298"/>
  <w:hyphenationZone w:val="357"/>
  <w:doNotHyphenateCaps/>
  <w:drawingGridHorizontalSpacing w:val="110"/>
  <w:drawingGridVerticalSpacing w:val="299"/>
  <w:displayHorizontalDrawingGridEvery w:val="1"/>
  <w:displayVerticalDrawingGridEvery w:val="1"/>
  <w:doNotShadeFormData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FlMjg3NDA1YjhhZTZhZWVjYWRmMGFmNTY5YWJmYzgifQ=="/>
  </w:docVars>
  <w:rsids>
    <w:rsidRoot w:val="00F81ADD"/>
    <w:rsid w:val="000029FB"/>
    <w:rsid w:val="000103A5"/>
    <w:rsid w:val="00013E14"/>
    <w:rsid w:val="00016613"/>
    <w:rsid w:val="000301E0"/>
    <w:rsid w:val="00030EEF"/>
    <w:rsid w:val="000403D0"/>
    <w:rsid w:val="00050E39"/>
    <w:rsid w:val="00053744"/>
    <w:rsid w:val="000567AC"/>
    <w:rsid w:val="00065ED3"/>
    <w:rsid w:val="00071CFF"/>
    <w:rsid w:val="000728EF"/>
    <w:rsid w:val="000A4B25"/>
    <w:rsid w:val="000B5CAF"/>
    <w:rsid w:val="000D0366"/>
    <w:rsid w:val="000F05A2"/>
    <w:rsid w:val="000F6832"/>
    <w:rsid w:val="000F7C13"/>
    <w:rsid w:val="00104986"/>
    <w:rsid w:val="00110DB8"/>
    <w:rsid w:val="00115F62"/>
    <w:rsid w:val="00124E94"/>
    <w:rsid w:val="00131972"/>
    <w:rsid w:val="001333CB"/>
    <w:rsid w:val="001376F9"/>
    <w:rsid w:val="0014115E"/>
    <w:rsid w:val="0014670B"/>
    <w:rsid w:val="00150364"/>
    <w:rsid w:val="00156B25"/>
    <w:rsid w:val="0016186F"/>
    <w:rsid w:val="00180FA3"/>
    <w:rsid w:val="001866DE"/>
    <w:rsid w:val="001974DB"/>
    <w:rsid w:val="00197D38"/>
    <w:rsid w:val="001B3998"/>
    <w:rsid w:val="001B581D"/>
    <w:rsid w:val="001B7750"/>
    <w:rsid w:val="001C0E0B"/>
    <w:rsid w:val="001D00C6"/>
    <w:rsid w:val="001F6E54"/>
    <w:rsid w:val="002015FD"/>
    <w:rsid w:val="00202E22"/>
    <w:rsid w:val="002032E4"/>
    <w:rsid w:val="002035BD"/>
    <w:rsid w:val="00207724"/>
    <w:rsid w:val="00246D07"/>
    <w:rsid w:val="002545AA"/>
    <w:rsid w:val="00263AB2"/>
    <w:rsid w:val="0028647A"/>
    <w:rsid w:val="002A3888"/>
    <w:rsid w:val="002B5A0F"/>
    <w:rsid w:val="002B7CEB"/>
    <w:rsid w:val="002D219D"/>
    <w:rsid w:val="002D7AD2"/>
    <w:rsid w:val="002E0D74"/>
    <w:rsid w:val="002E164D"/>
    <w:rsid w:val="002F25DF"/>
    <w:rsid w:val="003022C9"/>
    <w:rsid w:val="00303262"/>
    <w:rsid w:val="0032269B"/>
    <w:rsid w:val="00324ACA"/>
    <w:rsid w:val="00351D5C"/>
    <w:rsid w:val="00357588"/>
    <w:rsid w:val="0036080B"/>
    <w:rsid w:val="003709A9"/>
    <w:rsid w:val="00375339"/>
    <w:rsid w:val="0038659A"/>
    <w:rsid w:val="003A594E"/>
    <w:rsid w:val="003B2B40"/>
    <w:rsid w:val="003C5606"/>
    <w:rsid w:val="003C6340"/>
    <w:rsid w:val="003E072E"/>
    <w:rsid w:val="003E6F96"/>
    <w:rsid w:val="003F0676"/>
    <w:rsid w:val="003F0CCD"/>
    <w:rsid w:val="003F18AE"/>
    <w:rsid w:val="00401511"/>
    <w:rsid w:val="0041448D"/>
    <w:rsid w:val="00415B2C"/>
    <w:rsid w:val="00431296"/>
    <w:rsid w:val="00452EB9"/>
    <w:rsid w:val="0045773D"/>
    <w:rsid w:val="00463F3A"/>
    <w:rsid w:val="004661E1"/>
    <w:rsid w:val="0046777F"/>
    <w:rsid w:val="00467CA7"/>
    <w:rsid w:val="004774FA"/>
    <w:rsid w:val="0048140B"/>
    <w:rsid w:val="00482EA2"/>
    <w:rsid w:val="004979C5"/>
    <w:rsid w:val="004A2EBC"/>
    <w:rsid w:val="004A7186"/>
    <w:rsid w:val="004B6E76"/>
    <w:rsid w:val="004C0E86"/>
    <w:rsid w:val="004C5DB0"/>
    <w:rsid w:val="004D73BD"/>
    <w:rsid w:val="004E0B1D"/>
    <w:rsid w:val="004E20CF"/>
    <w:rsid w:val="004E5EF7"/>
    <w:rsid w:val="00505779"/>
    <w:rsid w:val="00506CE3"/>
    <w:rsid w:val="005310D3"/>
    <w:rsid w:val="005356CA"/>
    <w:rsid w:val="00543509"/>
    <w:rsid w:val="005452B4"/>
    <w:rsid w:val="00560904"/>
    <w:rsid w:val="0056437D"/>
    <w:rsid w:val="00574CC5"/>
    <w:rsid w:val="00584F88"/>
    <w:rsid w:val="00593320"/>
    <w:rsid w:val="00595D6B"/>
    <w:rsid w:val="005969FC"/>
    <w:rsid w:val="005A0761"/>
    <w:rsid w:val="005B02D7"/>
    <w:rsid w:val="005B3796"/>
    <w:rsid w:val="005E4BF2"/>
    <w:rsid w:val="006076E9"/>
    <w:rsid w:val="00615A43"/>
    <w:rsid w:val="0062491A"/>
    <w:rsid w:val="0062507B"/>
    <w:rsid w:val="00632478"/>
    <w:rsid w:val="00643DC7"/>
    <w:rsid w:val="00645B75"/>
    <w:rsid w:val="00651B32"/>
    <w:rsid w:val="0065654D"/>
    <w:rsid w:val="006645B6"/>
    <w:rsid w:val="006731D6"/>
    <w:rsid w:val="006804A4"/>
    <w:rsid w:val="00690286"/>
    <w:rsid w:val="0069184F"/>
    <w:rsid w:val="006920C2"/>
    <w:rsid w:val="00697E56"/>
    <w:rsid w:val="006A2C1E"/>
    <w:rsid w:val="006A4874"/>
    <w:rsid w:val="006B0077"/>
    <w:rsid w:val="006C0C68"/>
    <w:rsid w:val="006C6C4A"/>
    <w:rsid w:val="00700DAE"/>
    <w:rsid w:val="007144C1"/>
    <w:rsid w:val="00722163"/>
    <w:rsid w:val="0072519A"/>
    <w:rsid w:val="00725A06"/>
    <w:rsid w:val="007554C6"/>
    <w:rsid w:val="00784A8A"/>
    <w:rsid w:val="00784F9B"/>
    <w:rsid w:val="007A2F51"/>
    <w:rsid w:val="007B5AFF"/>
    <w:rsid w:val="007C71A1"/>
    <w:rsid w:val="007E13F2"/>
    <w:rsid w:val="007E762B"/>
    <w:rsid w:val="007F2555"/>
    <w:rsid w:val="007F3BCD"/>
    <w:rsid w:val="008341B4"/>
    <w:rsid w:val="008360ED"/>
    <w:rsid w:val="0084057C"/>
    <w:rsid w:val="00843AA2"/>
    <w:rsid w:val="00851DAD"/>
    <w:rsid w:val="00853142"/>
    <w:rsid w:val="00855DA1"/>
    <w:rsid w:val="0085645A"/>
    <w:rsid w:val="0087374F"/>
    <w:rsid w:val="008A236D"/>
    <w:rsid w:val="008B6154"/>
    <w:rsid w:val="008B792D"/>
    <w:rsid w:val="008C3A11"/>
    <w:rsid w:val="008D56A0"/>
    <w:rsid w:val="008E2E41"/>
    <w:rsid w:val="008E61B1"/>
    <w:rsid w:val="008F18EC"/>
    <w:rsid w:val="0091054C"/>
    <w:rsid w:val="00914AB6"/>
    <w:rsid w:val="00915000"/>
    <w:rsid w:val="0091581C"/>
    <w:rsid w:val="00925961"/>
    <w:rsid w:val="00953F3D"/>
    <w:rsid w:val="0096344E"/>
    <w:rsid w:val="00963D4D"/>
    <w:rsid w:val="00970773"/>
    <w:rsid w:val="009761EE"/>
    <w:rsid w:val="00982CF1"/>
    <w:rsid w:val="00996C4E"/>
    <w:rsid w:val="009C19E5"/>
    <w:rsid w:val="009C3203"/>
    <w:rsid w:val="009C590E"/>
    <w:rsid w:val="009C74C6"/>
    <w:rsid w:val="009D2107"/>
    <w:rsid w:val="009E3B28"/>
    <w:rsid w:val="00A020EB"/>
    <w:rsid w:val="00A0539E"/>
    <w:rsid w:val="00A07174"/>
    <w:rsid w:val="00A1135A"/>
    <w:rsid w:val="00A15AC6"/>
    <w:rsid w:val="00A2056A"/>
    <w:rsid w:val="00A23519"/>
    <w:rsid w:val="00A26D41"/>
    <w:rsid w:val="00A3106F"/>
    <w:rsid w:val="00A33877"/>
    <w:rsid w:val="00A475C0"/>
    <w:rsid w:val="00A65C6A"/>
    <w:rsid w:val="00A81A62"/>
    <w:rsid w:val="00A8269F"/>
    <w:rsid w:val="00A92464"/>
    <w:rsid w:val="00AA190D"/>
    <w:rsid w:val="00AA6DF6"/>
    <w:rsid w:val="00AA6E48"/>
    <w:rsid w:val="00AA78A4"/>
    <w:rsid w:val="00AB56D7"/>
    <w:rsid w:val="00AC415D"/>
    <w:rsid w:val="00AD24AF"/>
    <w:rsid w:val="00AD631D"/>
    <w:rsid w:val="00AF7D5F"/>
    <w:rsid w:val="00B07085"/>
    <w:rsid w:val="00B17457"/>
    <w:rsid w:val="00B24D3C"/>
    <w:rsid w:val="00B32BBB"/>
    <w:rsid w:val="00B35194"/>
    <w:rsid w:val="00B42229"/>
    <w:rsid w:val="00B45862"/>
    <w:rsid w:val="00B527AE"/>
    <w:rsid w:val="00B54863"/>
    <w:rsid w:val="00B705FB"/>
    <w:rsid w:val="00B8388D"/>
    <w:rsid w:val="00B846CD"/>
    <w:rsid w:val="00B93E7F"/>
    <w:rsid w:val="00BA77F8"/>
    <w:rsid w:val="00BC659B"/>
    <w:rsid w:val="00BF3A38"/>
    <w:rsid w:val="00BF589F"/>
    <w:rsid w:val="00BF7D95"/>
    <w:rsid w:val="00C12852"/>
    <w:rsid w:val="00C22959"/>
    <w:rsid w:val="00C24ADB"/>
    <w:rsid w:val="00C333B6"/>
    <w:rsid w:val="00C43029"/>
    <w:rsid w:val="00C4331B"/>
    <w:rsid w:val="00C50BEC"/>
    <w:rsid w:val="00C60665"/>
    <w:rsid w:val="00C666A7"/>
    <w:rsid w:val="00C75D96"/>
    <w:rsid w:val="00C83F4C"/>
    <w:rsid w:val="00CB1A89"/>
    <w:rsid w:val="00CB1C65"/>
    <w:rsid w:val="00CD3284"/>
    <w:rsid w:val="00CD44E2"/>
    <w:rsid w:val="00CD79D6"/>
    <w:rsid w:val="00CE2327"/>
    <w:rsid w:val="00CE75EC"/>
    <w:rsid w:val="00CF7628"/>
    <w:rsid w:val="00D07777"/>
    <w:rsid w:val="00D268F3"/>
    <w:rsid w:val="00D415E5"/>
    <w:rsid w:val="00D42A41"/>
    <w:rsid w:val="00D44B6A"/>
    <w:rsid w:val="00D61475"/>
    <w:rsid w:val="00D75E4A"/>
    <w:rsid w:val="00D81D3A"/>
    <w:rsid w:val="00D90DDD"/>
    <w:rsid w:val="00D92ED5"/>
    <w:rsid w:val="00D9334A"/>
    <w:rsid w:val="00DA1795"/>
    <w:rsid w:val="00DA5EED"/>
    <w:rsid w:val="00DC15CB"/>
    <w:rsid w:val="00DE04E9"/>
    <w:rsid w:val="00DE155F"/>
    <w:rsid w:val="00E01181"/>
    <w:rsid w:val="00E138F5"/>
    <w:rsid w:val="00E35E74"/>
    <w:rsid w:val="00E44494"/>
    <w:rsid w:val="00E52ECD"/>
    <w:rsid w:val="00E570FF"/>
    <w:rsid w:val="00E57CD9"/>
    <w:rsid w:val="00E64192"/>
    <w:rsid w:val="00E74958"/>
    <w:rsid w:val="00E924CD"/>
    <w:rsid w:val="00EA3A01"/>
    <w:rsid w:val="00EA5A84"/>
    <w:rsid w:val="00EB1584"/>
    <w:rsid w:val="00EB7C09"/>
    <w:rsid w:val="00EC34F9"/>
    <w:rsid w:val="00EC65EE"/>
    <w:rsid w:val="00EE68C3"/>
    <w:rsid w:val="00EF3380"/>
    <w:rsid w:val="00EF40A9"/>
    <w:rsid w:val="00EF6979"/>
    <w:rsid w:val="00F2535A"/>
    <w:rsid w:val="00F40CBA"/>
    <w:rsid w:val="00F7668C"/>
    <w:rsid w:val="00F81ADD"/>
    <w:rsid w:val="00F82969"/>
    <w:rsid w:val="00F83881"/>
    <w:rsid w:val="00F90798"/>
    <w:rsid w:val="00F915F8"/>
    <w:rsid w:val="00FA1B66"/>
    <w:rsid w:val="00FA25D9"/>
    <w:rsid w:val="00FA29C5"/>
    <w:rsid w:val="00FA2DE2"/>
    <w:rsid w:val="00FD221D"/>
    <w:rsid w:val="00FE2D13"/>
    <w:rsid w:val="00FE2DC9"/>
    <w:rsid w:val="00FE3599"/>
    <w:rsid w:val="0F776F28"/>
    <w:rsid w:val="4686731F"/>
    <w:rsid w:val="4C4C5FBE"/>
    <w:rsid w:val="61B16E1A"/>
    <w:rsid w:val="7F48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nhideWhenUsed="0" w:uiPriority="0" w:semiHidden="0" w:name="List 5"/>
    <w:lsdException w:uiPriority="0" w:name="List Bullet 2"/>
    <w:lsdException w:uiPriority="0" w:name="List Bullet 3"/>
    <w:lsdException w:unhideWhenUsed="0" w:uiPriority="0" w:semiHidden="0" w:name="List Bullet 4"/>
    <w:lsdException w:unhideWhenUsed="0" w:uiPriority="0" w:semiHidden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qFormat="1" w:unhideWhenUsed="0" w:uiPriority="0" w:semiHidden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qFormat="1"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MS PGothic" w:hAnsi="MS PGothic" w:eastAsia="MS PGothic" w:cs="MS PGothic"/>
      <w:sz w:val="24"/>
      <w:szCs w:val="24"/>
      <w:lang w:val="en-US" w:eastAsia="ja-JP" w:bidi="ar-SA"/>
    </w:rPr>
  </w:style>
  <w:style w:type="paragraph" w:styleId="2">
    <w:name w:val="heading 1"/>
    <w:basedOn w:val="1"/>
    <w:next w:val="3"/>
    <w:qFormat/>
    <w:uiPriority w:val="0"/>
    <w:pPr>
      <w:keepNext/>
      <w:numPr>
        <w:ilvl w:val="0"/>
        <w:numId w:val="1"/>
      </w:numPr>
      <w:spacing w:after="220"/>
      <w:outlineLvl w:val="0"/>
    </w:pPr>
    <w:rPr>
      <w:b/>
      <w:caps/>
    </w:rPr>
  </w:style>
  <w:style w:type="paragraph" w:styleId="4">
    <w:name w:val="heading 2"/>
    <w:basedOn w:val="1"/>
    <w:next w:val="3"/>
    <w:qFormat/>
    <w:uiPriority w:val="0"/>
    <w:pPr>
      <w:keepNext/>
      <w:numPr>
        <w:ilvl w:val="1"/>
        <w:numId w:val="1"/>
      </w:numPr>
      <w:spacing w:after="220"/>
      <w:outlineLvl w:val="1"/>
    </w:pPr>
    <w:rPr>
      <w:b/>
    </w:rPr>
  </w:style>
  <w:style w:type="paragraph" w:styleId="5">
    <w:name w:val="heading 3"/>
    <w:basedOn w:val="1"/>
    <w:next w:val="3"/>
    <w:qFormat/>
    <w:uiPriority w:val="0"/>
    <w:pPr>
      <w:keepNext/>
      <w:numPr>
        <w:ilvl w:val="2"/>
        <w:numId w:val="1"/>
      </w:numPr>
      <w:spacing w:after="220"/>
      <w:outlineLvl w:val="2"/>
    </w:pPr>
  </w:style>
  <w:style w:type="paragraph" w:styleId="6">
    <w:name w:val="heading 4"/>
    <w:basedOn w:val="5"/>
    <w:next w:val="3"/>
    <w:qFormat/>
    <w:uiPriority w:val="0"/>
    <w:pPr>
      <w:numPr>
        <w:ilvl w:val="3"/>
      </w:numPr>
      <w:outlineLvl w:val="3"/>
    </w:pPr>
  </w:style>
  <w:style w:type="paragraph" w:styleId="7">
    <w:name w:val="heading 5"/>
    <w:basedOn w:val="5"/>
    <w:next w:val="1"/>
    <w:qFormat/>
    <w:uiPriority w:val="0"/>
    <w:pPr>
      <w:numPr>
        <w:ilvl w:val="4"/>
      </w:numPr>
      <w:outlineLvl w:val="4"/>
    </w:pPr>
  </w:style>
  <w:style w:type="paragraph" w:styleId="8">
    <w:name w:val="heading 6"/>
    <w:basedOn w:val="5"/>
    <w:next w:val="3"/>
    <w:qFormat/>
    <w:uiPriority w:val="0"/>
    <w:pPr>
      <w:numPr>
        <w:ilvl w:val="5"/>
      </w:numPr>
      <w:outlineLvl w:val="5"/>
    </w:pPr>
  </w:style>
  <w:style w:type="paragraph" w:styleId="9">
    <w:name w:val="heading 7"/>
    <w:basedOn w:val="5"/>
    <w:next w:val="3"/>
    <w:qFormat/>
    <w:uiPriority w:val="0"/>
    <w:pPr>
      <w:numPr>
        <w:ilvl w:val="6"/>
      </w:numPr>
      <w:outlineLvl w:val="6"/>
    </w:pPr>
  </w:style>
  <w:style w:type="paragraph" w:styleId="10">
    <w:name w:val="heading 8"/>
    <w:basedOn w:val="5"/>
    <w:next w:val="3"/>
    <w:qFormat/>
    <w:uiPriority w:val="0"/>
    <w:pPr>
      <w:numPr>
        <w:ilvl w:val="7"/>
      </w:numPr>
      <w:outlineLvl w:val="7"/>
    </w:pPr>
  </w:style>
  <w:style w:type="paragraph" w:styleId="11">
    <w:name w:val="heading 9"/>
    <w:basedOn w:val="5"/>
    <w:next w:val="3"/>
    <w:qFormat/>
    <w:uiPriority w:val="0"/>
    <w:pPr>
      <w:numPr>
        <w:ilvl w:val="8"/>
      </w:numPr>
      <w:tabs>
        <w:tab w:val="left" w:pos="360"/>
      </w:tabs>
      <w:outlineLvl w:val="8"/>
    </w:pPr>
  </w:style>
  <w:style w:type="character" w:default="1" w:styleId="34">
    <w:name w:val="Default Paragraph Font"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11 BodyText"/>
    <w:basedOn w:val="1"/>
    <w:qFormat/>
    <w:uiPriority w:val="0"/>
    <w:pPr>
      <w:spacing w:after="220"/>
      <w:ind w:left="1298"/>
    </w:pPr>
  </w:style>
  <w:style w:type="paragraph" w:styleId="12">
    <w:name w:val="toc 7"/>
    <w:basedOn w:val="1"/>
    <w:next w:val="1"/>
    <w:semiHidden/>
    <w:qFormat/>
    <w:uiPriority w:val="0"/>
    <w:pPr>
      <w:tabs>
        <w:tab w:val="right" w:leader="dot" w:pos="9921"/>
      </w:tabs>
      <w:ind w:left="1320"/>
    </w:pPr>
  </w:style>
  <w:style w:type="paragraph" w:styleId="13">
    <w:name w:val="Note Heading"/>
    <w:basedOn w:val="1"/>
    <w:next w:val="1"/>
    <w:link w:val="58"/>
    <w:qFormat/>
    <w:uiPriority w:val="0"/>
    <w:pPr>
      <w:jc w:val="center"/>
    </w:pPr>
    <w:rPr>
      <w:rFonts w:ascii="Century" w:hAnsi="Century"/>
      <w:sz w:val="21"/>
      <w:szCs w:val="21"/>
    </w:rPr>
  </w:style>
  <w:style w:type="paragraph" w:styleId="14">
    <w:name w:val="Salutation"/>
    <w:basedOn w:val="1"/>
    <w:next w:val="1"/>
    <w:qFormat/>
    <w:uiPriority w:val="0"/>
    <w:pPr>
      <w:widowControl w:val="0"/>
      <w:jc w:val="both"/>
    </w:pPr>
    <w:rPr>
      <w:rFonts w:ascii="Century" w:hAnsi="Century"/>
      <w:kern w:val="2"/>
      <w:sz w:val="21"/>
    </w:rPr>
  </w:style>
  <w:style w:type="paragraph" w:styleId="15">
    <w:name w:val="Closing"/>
    <w:basedOn w:val="1"/>
    <w:link w:val="57"/>
    <w:qFormat/>
    <w:uiPriority w:val="0"/>
    <w:pPr>
      <w:jc w:val="right"/>
    </w:pPr>
    <w:rPr>
      <w:rFonts w:ascii="Century" w:hAnsi="Century"/>
      <w:sz w:val="21"/>
      <w:szCs w:val="21"/>
    </w:rPr>
  </w:style>
  <w:style w:type="paragraph" w:styleId="16">
    <w:name w:val="Body Text"/>
    <w:basedOn w:val="1"/>
    <w:qFormat/>
    <w:uiPriority w:val="0"/>
    <w:rPr>
      <w:sz w:val="16"/>
    </w:rPr>
  </w:style>
  <w:style w:type="paragraph" w:styleId="17">
    <w:name w:val="Body Text Indent"/>
    <w:basedOn w:val="1"/>
    <w:qFormat/>
    <w:uiPriority w:val="0"/>
    <w:pPr>
      <w:ind w:left="1560"/>
    </w:pPr>
  </w:style>
  <w:style w:type="paragraph" w:styleId="18">
    <w:name w:val="toc 5"/>
    <w:basedOn w:val="1"/>
    <w:next w:val="1"/>
    <w:semiHidden/>
    <w:qFormat/>
    <w:uiPriority w:val="0"/>
    <w:pPr>
      <w:tabs>
        <w:tab w:val="right" w:leader="dot" w:pos="9921"/>
      </w:tabs>
      <w:ind w:left="880"/>
    </w:pPr>
  </w:style>
  <w:style w:type="paragraph" w:styleId="19">
    <w:name w:val="toc 3"/>
    <w:basedOn w:val="1"/>
    <w:next w:val="1"/>
    <w:semiHidden/>
    <w:qFormat/>
    <w:uiPriority w:val="0"/>
    <w:pPr>
      <w:tabs>
        <w:tab w:val="right" w:leader="dot" w:pos="9921"/>
      </w:tabs>
      <w:ind w:left="482"/>
    </w:pPr>
  </w:style>
  <w:style w:type="paragraph" w:styleId="20">
    <w:name w:val="Plain Text"/>
    <w:basedOn w:val="1"/>
    <w:link w:val="56"/>
    <w:unhideWhenUsed/>
    <w:qFormat/>
    <w:uiPriority w:val="99"/>
    <w:pPr>
      <w:widowControl w:val="0"/>
    </w:pPr>
    <w:rPr>
      <w:rFonts w:ascii="MS Gothic" w:hAnsi="Courier New" w:eastAsia="MS Gothic" w:cs="Courier New"/>
      <w:kern w:val="2"/>
      <w:sz w:val="20"/>
      <w:szCs w:val="21"/>
    </w:rPr>
  </w:style>
  <w:style w:type="paragraph" w:styleId="21">
    <w:name w:val="toc 8"/>
    <w:basedOn w:val="1"/>
    <w:next w:val="1"/>
    <w:semiHidden/>
    <w:qFormat/>
    <w:uiPriority w:val="0"/>
    <w:pPr>
      <w:tabs>
        <w:tab w:val="right" w:leader="dot" w:pos="9921"/>
      </w:tabs>
      <w:ind w:left="1540"/>
    </w:pPr>
  </w:style>
  <w:style w:type="paragraph" w:styleId="22">
    <w:name w:val="Date"/>
    <w:basedOn w:val="1"/>
    <w:next w:val="1"/>
    <w:qFormat/>
    <w:uiPriority w:val="0"/>
  </w:style>
  <w:style w:type="paragraph" w:styleId="23">
    <w:name w:val="Body Text Indent 2"/>
    <w:basedOn w:val="1"/>
    <w:qFormat/>
    <w:uiPriority w:val="0"/>
    <w:pPr>
      <w:ind w:left="1843"/>
    </w:pPr>
  </w:style>
  <w:style w:type="paragraph" w:styleId="24">
    <w:name w:val="Balloon Text"/>
    <w:basedOn w:val="1"/>
    <w:link w:val="55"/>
    <w:qFormat/>
    <w:uiPriority w:val="0"/>
    <w:rPr>
      <w:rFonts w:eastAsia="MS Gothic"/>
      <w:sz w:val="18"/>
      <w:szCs w:val="18"/>
    </w:rPr>
  </w:style>
  <w:style w:type="paragraph" w:styleId="25">
    <w:name w:val="footer"/>
    <w:basedOn w:val="1"/>
    <w:qFormat/>
    <w:uiPriority w:val="0"/>
    <w:rPr>
      <w:sz w:val="14"/>
    </w:rPr>
  </w:style>
  <w:style w:type="paragraph" w:styleId="26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27">
    <w:name w:val="toc 1"/>
    <w:basedOn w:val="1"/>
    <w:next w:val="1"/>
    <w:semiHidden/>
    <w:qFormat/>
    <w:uiPriority w:val="0"/>
    <w:pPr>
      <w:tabs>
        <w:tab w:val="right" w:leader="dot" w:pos="9921"/>
      </w:tabs>
    </w:pPr>
  </w:style>
  <w:style w:type="paragraph" w:styleId="28">
    <w:name w:val="toc 4"/>
    <w:basedOn w:val="19"/>
    <w:next w:val="1"/>
    <w:semiHidden/>
    <w:qFormat/>
    <w:uiPriority w:val="0"/>
  </w:style>
  <w:style w:type="paragraph" w:styleId="29">
    <w:name w:val="toc 6"/>
    <w:basedOn w:val="1"/>
    <w:next w:val="1"/>
    <w:semiHidden/>
    <w:qFormat/>
    <w:uiPriority w:val="0"/>
    <w:pPr>
      <w:tabs>
        <w:tab w:val="right" w:leader="dot" w:pos="9921"/>
      </w:tabs>
      <w:ind w:left="1100"/>
    </w:pPr>
  </w:style>
  <w:style w:type="paragraph" w:styleId="30">
    <w:name w:val="toc 2"/>
    <w:basedOn w:val="1"/>
    <w:next w:val="1"/>
    <w:semiHidden/>
    <w:qFormat/>
    <w:uiPriority w:val="0"/>
    <w:pPr>
      <w:tabs>
        <w:tab w:val="right" w:leader="dot" w:pos="9921"/>
      </w:tabs>
      <w:ind w:left="238"/>
    </w:pPr>
  </w:style>
  <w:style w:type="paragraph" w:styleId="31">
    <w:name w:val="toc 9"/>
    <w:basedOn w:val="1"/>
    <w:next w:val="1"/>
    <w:semiHidden/>
    <w:qFormat/>
    <w:uiPriority w:val="0"/>
    <w:pPr>
      <w:tabs>
        <w:tab w:val="right" w:leader="dot" w:pos="9921"/>
      </w:tabs>
      <w:ind w:left="1760"/>
    </w:pPr>
  </w:style>
  <w:style w:type="table" w:styleId="33">
    <w:name w:val="Table Grid"/>
    <w:basedOn w:val="3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5">
    <w:name w:val="Strong"/>
    <w:basedOn w:val="34"/>
    <w:qFormat/>
    <w:uiPriority w:val="22"/>
    <w:rPr>
      <w:b/>
      <w:bCs/>
    </w:rPr>
  </w:style>
  <w:style w:type="character" w:styleId="36">
    <w:name w:val="page number"/>
    <w:basedOn w:val="34"/>
    <w:semiHidden/>
    <w:unhideWhenUsed/>
    <w:qFormat/>
    <w:uiPriority w:val="0"/>
  </w:style>
  <w:style w:type="character" w:styleId="37">
    <w:name w:val="FollowedHyperlink"/>
    <w:qFormat/>
    <w:uiPriority w:val="0"/>
    <w:rPr>
      <w:color w:val="800080"/>
      <w:u w:val="single"/>
    </w:rPr>
  </w:style>
  <w:style w:type="character" w:styleId="38">
    <w:name w:val="Hyperlink"/>
    <w:qFormat/>
    <w:uiPriority w:val="0"/>
    <w:rPr>
      <w:color w:val="0000FF"/>
      <w:u w:val="single"/>
    </w:rPr>
  </w:style>
  <w:style w:type="paragraph" w:customStyle="1" w:styleId="39">
    <w:name w:val="00 BodyText"/>
    <w:basedOn w:val="1"/>
    <w:qFormat/>
    <w:uiPriority w:val="0"/>
    <w:pPr>
      <w:spacing w:after="220"/>
    </w:pPr>
  </w:style>
  <w:style w:type="paragraph" w:customStyle="1" w:styleId="40">
    <w:name w:val="02 BodyText"/>
    <w:basedOn w:val="1"/>
    <w:qFormat/>
    <w:uiPriority w:val="0"/>
    <w:pPr>
      <w:spacing w:after="220"/>
      <w:ind w:left="2597" w:hanging="2597"/>
    </w:pPr>
  </w:style>
  <w:style w:type="paragraph" w:customStyle="1" w:styleId="41">
    <w:name w:val="01 BodyText"/>
    <w:basedOn w:val="1"/>
    <w:qFormat/>
    <w:uiPriority w:val="0"/>
    <w:pPr>
      <w:spacing w:after="220"/>
      <w:ind w:left="1298" w:hanging="1298"/>
    </w:pPr>
  </w:style>
  <w:style w:type="paragraph" w:customStyle="1" w:styleId="42">
    <w:name w:val="Bulleted o 2"/>
    <w:basedOn w:val="43"/>
    <w:qFormat/>
    <w:uiPriority w:val="0"/>
    <w:pPr>
      <w:ind w:left="2954" w:hanging="357"/>
    </w:pPr>
  </w:style>
  <w:style w:type="paragraph" w:customStyle="1" w:styleId="43">
    <w:name w:val="22 BodyText"/>
    <w:basedOn w:val="1"/>
    <w:qFormat/>
    <w:uiPriority w:val="0"/>
    <w:pPr>
      <w:spacing w:after="220"/>
      <w:ind w:left="2597"/>
    </w:pPr>
  </w:style>
  <w:style w:type="paragraph" w:customStyle="1" w:styleId="44">
    <w:name w:val="12 BodyText"/>
    <w:basedOn w:val="1"/>
    <w:qFormat/>
    <w:uiPriority w:val="0"/>
    <w:pPr>
      <w:spacing w:after="220"/>
      <w:ind w:left="2596" w:hanging="1298"/>
    </w:pPr>
  </w:style>
  <w:style w:type="paragraph" w:customStyle="1" w:styleId="45">
    <w:name w:val="23 BodyText"/>
    <w:basedOn w:val="1"/>
    <w:qFormat/>
    <w:uiPriority w:val="0"/>
    <w:pPr>
      <w:spacing w:after="220"/>
      <w:ind w:left="3895" w:hanging="1298"/>
    </w:pPr>
  </w:style>
  <w:style w:type="paragraph" w:customStyle="1" w:styleId="46">
    <w:name w:val="33 BodyText"/>
    <w:basedOn w:val="1"/>
    <w:qFormat/>
    <w:uiPriority w:val="0"/>
    <w:pPr>
      <w:spacing w:after="220"/>
      <w:ind w:left="3895"/>
    </w:pPr>
  </w:style>
  <w:style w:type="paragraph" w:customStyle="1" w:styleId="47">
    <w:name w:val="Bulleted o 1"/>
    <w:basedOn w:val="3"/>
    <w:qFormat/>
    <w:uiPriority w:val="0"/>
    <w:pPr>
      <w:ind w:left="1655" w:hanging="357"/>
    </w:pPr>
  </w:style>
  <w:style w:type="paragraph" w:customStyle="1" w:styleId="48">
    <w:name w:val="Bulleted - 1"/>
    <w:basedOn w:val="47"/>
    <w:qFormat/>
    <w:uiPriority w:val="0"/>
  </w:style>
  <w:style w:type="paragraph" w:customStyle="1" w:styleId="49">
    <w:name w:val="Numbered List 0"/>
    <w:basedOn w:val="1"/>
    <w:qFormat/>
    <w:uiPriority w:val="0"/>
    <w:pPr>
      <w:spacing w:after="220"/>
      <w:ind w:left="1298" w:hanging="1298"/>
    </w:pPr>
  </w:style>
  <w:style w:type="paragraph" w:customStyle="1" w:styleId="50">
    <w:name w:val="Numbered List 1"/>
    <w:basedOn w:val="1"/>
    <w:qFormat/>
    <w:uiPriority w:val="0"/>
    <w:pPr>
      <w:spacing w:after="220"/>
      <w:ind w:left="1655" w:hanging="357"/>
    </w:pPr>
  </w:style>
  <w:style w:type="paragraph" w:customStyle="1" w:styleId="51">
    <w:name w:val="Numbered List 2"/>
    <w:basedOn w:val="50"/>
    <w:qFormat/>
    <w:uiPriority w:val="0"/>
    <w:pPr>
      <w:ind w:left="2954"/>
    </w:pPr>
  </w:style>
  <w:style w:type="paragraph" w:customStyle="1" w:styleId="52">
    <w:name w:val="Bulleted - 2"/>
    <w:basedOn w:val="42"/>
    <w:qFormat/>
    <w:uiPriority w:val="0"/>
  </w:style>
  <w:style w:type="paragraph" w:customStyle="1" w:styleId="53">
    <w:name w:val="Title Text"/>
    <w:basedOn w:val="39"/>
    <w:next w:val="3"/>
    <w:qFormat/>
    <w:uiPriority w:val="0"/>
    <w:rPr>
      <w:b/>
    </w:rPr>
  </w:style>
  <w:style w:type="paragraph" w:customStyle="1" w:styleId="54">
    <w:name w:val="Document Title"/>
    <w:basedOn w:val="1"/>
    <w:qFormat/>
    <w:uiPriority w:val="0"/>
    <w:pPr>
      <w:spacing w:before="2800"/>
    </w:pPr>
    <w:rPr>
      <w:b/>
      <w:sz w:val="36"/>
    </w:rPr>
  </w:style>
  <w:style w:type="character" w:customStyle="1" w:styleId="55">
    <w:name w:val="吹き出し (文字)"/>
    <w:link w:val="24"/>
    <w:qFormat/>
    <w:uiPriority w:val="0"/>
    <w:rPr>
      <w:rFonts w:ascii="Arial" w:hAnsi="Arial" w:eastAsia="MS Gothic" w:cs="Times New Roman"/>
      <w:sz w:val="18"/>
      <w:szCs w:val="18"/>
    </w:rPr>
  </w:style>
  <w:style w:type="character" w:customStyle="1" w:styleId="56">
    <w:name w:val="書式なし (文字)"/>
    <w:link w:val="20"/>
    <w:qFormat/>
    <w:uiPriority w:val="99"/>
    <w:rPr>
      <w:rFonts w:ascii="MS Gothic" w:hAnsi="Courier New" w:eastAsia="MS Gothic" w:cs="Courier New"/>
      <w:kern w:val="2"/>
      <w:szCs w:val="21"/>
    </w:rPr>
  </w:style>
  <w:style w:type="character" w:customStyle="1" w:styleId="57">
    <w:name w:val="結語 (文字)"/>
    <w:link w:val="15"/>
    <w:qFormat/>
    <w:uiPriority w:val="0"/>
    <w:rPr>
      <w:rFonts w:ascii="Century" w:hAnsi="Century"/>
      <w:sz w:val="21"/>
      <w:szCs w:val="21"/>
    </w:rPr>
  </w:style>
  <w:style w:type="character" w:customStyle="1" w:styleId="58">
    <w:name w:val="記 (文字)"/>
    <w:link w:val="13"/>
    <w:qFormat/>
    <w:uiPriority w:val="0"/>
    <w:rPr>
      <w:rFonts w:ascii="Century" w:hAnsi="Century"/>
      <w:sz w:val="21"/>
      <w:szCs w:val="21"/>
    </w:rPr>
  </w:style>
  <w:style w:type="paragraph" w:styleId="59">
    <w:name w:val="List Paragraph"/>
    <w:basedOn w:val="1"/>
    <w:qFormat/>
    <w:uiPriority w:val="72"/>
    <w:pPr>
      <w:ind w:left="840" w:leftChars="400"/>
    </w:pPr>
  </w:style>
  <w:style w:type="paragraph" w:customStyle="1" w:styleId="60">
    <w:name w:val="Body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MS PGothic" w:hAnsi="MS PGothic" w:eastAsia="MS PGothic" w:cs="MS PGothic"/>
      <w:color w:val="000000"/>
      <w:sz w:val="24"/>
      <w:szCs w:val="24"/>
      <w:u w:color="000000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EDB7AA-9933-F345-B7C6-4163939311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Tokyo Gallery</Company>
  <Pages>4</Pages>
  <Words>668</Words>
  <Characters>3780</Characters>
  <Lines>28</Lines>
  <Paragraphs>7</Paragraphs>
  <TotalTime>1</TotalTime>
  <ScaleCrop>false</ScaleCrop>
  <LinksUpToDate>false</LinksUpToDate>
  <CharactersWithSpaces>4499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2021-10-19T06:48:00Z</dcterms:created>
  <dc:creator>Takahiro Kaneshima</dc:creator>
  <cp:lastModifiedBy>WPS_1174809521</cp:lastModifiedBy>
  <cp:lastPrinted>2023-03-02T02:01:00Z</cp:lastPrinted>
  <dcterms:modified xsi:type="dcterms:W3CDTF">2026-04-02T05:50:36Z</dcterms:modified>
  <dc:title>Beijing Tokyo Art Projects</dc:title>
  <cp:revision>231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618F9ECF73F743CEB71020ED63523653_13</vt:lpwstr>
  </property>
  <property fmtid="{D5CDD505-2E9C-101B-9397-08002B2CF9AE}" pid="4" name="KSOTemplateDocerSaveRecord">
    <vt:lpwstr>eyJoZGlkIjoiOWMxZTc4YzkxNGQ5ODAxMWE1Mjc0Mzk4MmZiMzNkOTEiLCJ1c2VySWQiOiIxMTc0ODA5NTIxIn0=</vt:lpwstr>
  </property>
</Properties>
</file>